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0A42" w14:textId="77777777" w:rsidR="0042000C" w:rsidRPr="001C36C3" w:rsidRDefault="0042000C" w:rsidP="0042000C">
      <w:pPr>
        <w:pStyle w:val="Akapitzlist"/>
        <w:tabs>
          <w:tab w:val="left" w:pos="1295"/>
          <w:tab w:val="right" w:pos="15704"/>
        </w:tabs>
        <w:ind w:left="2585"/>
        <w:jc w:val="right"/>
        <w:rPr>
          <w:sz w:val="20"/>
          <w:szCs w:val="20"/>
        </w:rPr>
      </w:pPr>
      <w:r w:rsidRPr="001C36C3">
        <w:rPr>
          <w:sz w:val="20"/>
          <w:szCs w:val="20"/>
        </w:rPr>
        <w:t xml:space="preserve">Załącznik </w:t>
      </w:r>
    </w:p>
    <w:p w14:paraId="11505015" w14:textId="0308D860" w:rsidR="0042000C" w:rsidRPr="00166048" w:rsidRDefault="0042000C" w:rsidP="0042000C">
      <w:pPr>
        <w:jc w:val="right"/>
        <w:rPr>
          <w:sz w:val="20"/>
          <w:szCs w:val="20"/>
        </w:rPr>
      </w:pPr>
      <w:r w:rsidRPr="00166048">
        <w:rPr>
          <w:sz w:val="20"/>
          <w:szCs w:val="20"/>
        </w:rPr>
        <w:t>do Uchwały Nr</w:t>
      </w:r>
      <w:r>
        <w:rPr>
          <w:sz w:val="20"/>
          <w:szCs w:val="20"/>
        </w:rPr>
        <w:t xml:space="preserve"> 14/2023</w:t>
      </w:r>
    </w:p>
    <w:p w14:paraId="511D01C1" w14:textId="5E35A9F1" w:rsidR="0042000C" w:rsidRPr="00166048" w:rsidRDefault="0042000C" w:rsidP="004200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14 grudnia 2023 </w:t>
      </w:r>
      <w:r w:rsidRPr="00166048">
        <w:rPr>
          <w:sz w:val="20"/>
          <w:szCs w:val="20"/>
        </w:rPr>
        <w:t xml:space="preserve"> r.</w:t>
      </w:r>
    </w:p>
    <w:p w14:paraId="60D937EE" w14:textId="77777777" w:rsidR="0042000C" w:rsidRPr="002333A2" w:rsidRDefault="0042000C" w:rsidP="0042000C">
      <w:pPr>
        <w:tabs>
          <w:tab w:val="center" w:pos="7001"/>
          <w:tab w:val="left" w:pos="12285"/>
        </w:tabs>
        <w:spacing w:line="276" w:lineRule="auto"/>
        <w:jc w:val="center"/>
        <w:rPr>
          <w:b/>
        </w:rPr>
      </w:pPr>
      <w:r w:rsidRPr="002333A2">
        <w:rPr>
          <w:b/>
        </w:rPr>
        <w:t xml:space="preserve">PLAN PRACY </w:t>
      </w:r>
    </w:p>
    <w:p w14:paraId="0843981B" w14:textId="77777777" w:rsidR="0042000C" w:rsidRPr="002333A2" w:rsidRDefault="0042000C" w:rsidP="0042000C">
      <w:pPr>
        <w:tabs>
          <w:tab w:val="center" w:pos="7001"/>
          <w:tab w:val="left" w:pos="12285"/>
        </w:tabs>
        <w:spacing w:line="276" w:lineRule="auto"/>
        <w:jc w:val="center"/>
        <w:rPr>
          <w:b/>
        </w:rPr>
      </w:pPr>
      <w:r w:rsidRPr="002333A2">
        <w:rPr>
          <w:b/>
        </w:rPr>
        <w:t>KOMISJI REWIZYJNEJ SEJMIKU WOJEWÓDZTWA KUJAWSKO-POMORSKIEGO</w:t>
      </w:r>
    </w:p>
    <w:p w14:paraId="242EF3D7" w14:textId="08B91A3B" w:rsidR="0042000C" w:rsidRDefault="0042000C" w:rsidP="0042000C">
      <w:pPr>
        <w:spacing w:line="276" w:lineRule="auto"/>
        <w:jc w:val="center"/>
        <w:rPr>
          <w:b/>
        </w:rPr>
      </w:pPr>
      <w:r w:rsidRPr="002333A2">
        <w:rPr>
          <w:b/>
        </w:rPr>
        <w:t>na 20</w:t>
      </w:r>
      <w:r>
        <w:rPr>
          <w:b/>
        </w:rPr>
        <w:t>24</w:t>
      </w:r>
      <w:r w:rsidRPr="002333A2">
        <w:rPr>
          <w:b/>
        </w:rPr>
        <w:t xml:space="preserve"> rok </w:t>
      </w:r>
    </w:p>
    <w:p w14:paraId="579D5CAE" w14:textId="77777777" w:rsidR="0042000C" w:rsidRDefault="0042000C" w:rsidP="0042000C">
      <w:pPr>
        <w:spacing w:line="276" w:lineRule="auto"/>
        <w:jc w:val="center"/>
        <w:rPr>
          <w:b/>
        </w:rPr>
      </w:pPr>
    </w:p>
    <w:p w14:paraId="59F143DE" w14:textId="77777777" w:rsidR="0042000C" w:rsidRPr="002333A2" w:rsidRDefault="0042000C" w:rsidP="0042000C">
      <w:pPr>
        <w:spacing w:line="276" w:lineRule="auto"/>
        <w:jc w:val="center"/>
        <w:rPr>
          <w:b/>
        </w:rPr>
      </w:pPr>
    </w:p>
    <w:p w14:paraId="384D4324" w14:textId="77777777" w:rsidR="0042000C" w:rsidRPr="003F668A" w:rsidRDefault="0042000C" w:rsidP="0042000C">
      <w:pPr>
        <w:jc w:val="center"/>
        <w:rPr>
          <w:sz w:val="18"/>
          <w:szCs w:val="1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404"/>
        <w:gridCol w:w="8569"/>
        <w:gridCol w:w="3827"/>
        <w:gridCol w:w="1418"/>
      </w:tblGrid>
      <w:tr w:rsidR="0042000C" w:rsidRPr="00D54E99" w14:paraId="28C8EB02" w14:textId="77777777" w:rsidTr="00837EAF">
        <w:tc>
          <w:tcPr>
            <w:tcW w:w="512" w:type="dxa"/>
            <w:shd w:val="clear" w:color="auto" w:fill="auto"/>
          </w:tcPr>
          <w:p w14:paraId="07159339" w14:textId="77777777" w:rsidR="0042000C" w:rsidRPr="00D54E99" w:rsidRDefault="0042000C" w:rsidP="00837EAF">
            <w:pPr>
              <w:jc w:val="center"/>
              <w:rPr>
                <w:b/>
                <w:sz w:val="20"/>
                <w:szCs w:val="20"/>
              </w:rPr>
            </w:pPr>
            <w:r w:rsidRPr="00D54E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04" w:type="dxa"/>
            <w:shd w:val="clear" w:color="auto" w:fill="auto"/>
          </w:tcPr>
          <w:p w14:paraId="61BDAEB2" w14:textId="77777777" w:rsidR="0042000C" w:rsidRPr="00D54E99" w:rsidRDefault="0042000C" w:rsidP="00837EAF">
            <w:pPr>
              <w:jc w:val="center"/>
              <w:rPr>
                <w:b/>
                <w:sz w:val="20"/>
                <w:szCs w:val="20"/>
              </w:rPr>
            </w:pPr>
            <w:r w:rsidRPr="00D54E99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8569" w:type="dxa"/>
            <w:shd w:val="clear" w:color="auto" w:fill="auto"/>
          </w:tcPr>
          <w:p w14:paraId="44E3DD52" w14:textId="77777777" w:rsidR="0042000C" w:rsidRPr="00D54E99" w:rsidRDefault="0042000C" w:rsidP="00837EAF">
            <w:pPr>
              <w:jc w:val="center"/>
              <w:rPr>
                <w:b/>
                <w:sz w:val="20"/>
                <w:szCs w:val="20"/>
              </w:rPr>
            </w:pPr>
            <w:r w:rsidRPr="00D54E99">
              <w:rPr>
                <w:b/>
                <w:sz w:val="20"/>
                <w:szCs w:val="20"/>
              </w:rPr>
              <w:t>Tematyka posiedzenia</w:t>
            </w:r>
          </w:p>
        </w:tc>
        <w:tc>
          <w:tcPr>
            <w:tcW w:w="3827" w:type="dxa"/>
            <w:shd w:val="clear" w:color="auto" w:fill="auto"/>
          </w:tcPr>
          <w:p w14:paraId="74AE79E3" w14:textId="77777777" w:rsidR="0042000C" w:rsidRPr="00D54E99" w:rsidRDefault="0042000C" w:rsidP="00837EAF">
            <w:pPr>
              <w:jc w:val="center"/>
              <w:rPr>
                <w:b/>
                <w:sz w:val="20"/>
                <w:szCs w:val="20"/>
              </w:rPr>
            </w:pPr>
            <w:r w:rsidRPr="00D54E99">
              <w:rPr>
                <w:b/>
                <w:sz w:val="20"/>
                <w:szCs w:val="20"/>
              </w:rPr>
              <w:t>Organ przedstawiający zagadnienie</w:t>
            </w:r>
          </w:p>
        </w:tc>
        <w:tc>
          <w:tcPr>
            <w:tcW w:w="1418" w:type="dxa"/>
            <w:shd w:val="clear" w:color="auto" w:fill="auto"/>
          </w:tcPr>
          <w:p w14:paraId="6486F744" w14:textId="77777777" w:rsidR="0042000C" w:rsidRPr="00D54E99" w:rsidRDefault="0042000C" w:rsidP="00837EAF">
            <w:pPr>
              <w:jc w:val="center"/>
              <w:rPr>
                <w:b/>
                <w:sz w:val="20"/>
                <w:szCs w:val="20"/>
              </w:rPr>
            </w:pPr>
            <w:r w:rsidRPr="00D54E99">
              <w:rPr>
                <w:b/>
                <w:sz w:val="20"/>
                <w:szCs w:val="20"/>
              </w:rPr>
              <w:t>Uwagi</w:t>
            </w:r>
          </w:p>
        </w:tc>
      </w:tr>
      <w:tr w:rsidR="0042000C" w:rsidRPr="00D54E99" w14:paraId="4A7C045C" w14:textId="77777777" w:rsidTr="00837EAF">
        <w:tc>
          <w:tcPr>
            <w:tcW w:w="512" w:type="dxa"/>
            <w:shd w:val="clear" w:color="auto" w:fill="auto"/>
          </w:tcPr>
          <w:p w14:paraId="0AA4E455" w14:textId="77777777" w:rsidR="009C03F0" w:rsidRDefault="009C03F0" w:rsidP="0042000C">
            <w:pPr>
              <w:spacing w:before="120"/>
              <w:rPr>
                <w:sz w:val="22"/>
                <w:szCs w:val="22"/>
              </w:rPr>
            </w:pPr>
          </w:p>
          <w:p w14:paraId="3EEC7681" w14:textId="78164D6A" w:rsidR="0042000C" w:rsidRPr="00D54E99" w:rsidRDefault="0042000C" w:rsidP="0042000C">
            <w:pPr>
              <w:spacing w:before="120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1.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08B1758" w14:textId="4C181385" w:rsidR="0042000C" w:rsidRPr="00D54E99" w:rsidRDefault="0042000C" w:rsidP="00837EAF">
            <w:pPr>
              <w:spacing w:before="6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stycze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8569" w:type="dxa"/>
            <w:shd w:val="clear" w:color="auto" w:fill="auto"/>
          </w:tcPr>
          <w:p w14:paraId="4C9AD014" w14:textId="77777777" w:rsidR="0042000C" w:rsidRDefault="0042000C" w:rsidP="0042000C">
            <w:pPr>
              <w:spacing w:before="60"/>
              <w:jc w:val="both"/>
              <w:rPr>
                <w:sz w:val="22"/>
                <w:szCs w:val="22"/>
              </w:rPr>
            </w:pPr>
          </w:p>
          <w:p w14:paraId="794E26EC" w14:textId="1F9091A1" w:rsidR="0042000C" w:rsidRDefault="009C03F0" w:rsidP="0042000C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 realizacji wykonania Regionalnego Programu Operacyjnego </w:t>
            </w:r>
            <w:r w:rsidR="00D341EF">
              <w:rPr>
                <w:sz w:val="22"/>
                <w:szCs w:val="22"/>
              </w:rPr>
              <w:t xml:space="preserve">w latach </w:t>
            </w:r>
            <w:r>
              <w:rPr>
                <w:sz w:val="22"/>
                <w:szCs w:val="22"/>
              </w:rPr>
              <w:t>2014-2020.</w:t>
            </w:r>
          </w:p>
          <w:p w14:paraId="24BD26AE" w14:textId="0D82B046" w:rsidR="0042000C" w:rsidRPr="0042000C" w:rsidRDefault="0042000C" w:rsidP="0042000C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078197EA" w14:textId="516160EF" w:rsidR="0042000C" w:rsidRPr="00D54E99" w:rsidRDefault="0042000C" w:rsidP="00837E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1AD900D" w14:textId="77777777" w:rsidR="0042000C" w:rsidRPr="00D54E99" w:rsidRDefault="0042000C" w:rsidP="00837EAF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42000C" w:rsidRPr="00D54E99" w14:paraId="030ECA50" w14:textId="77777777" w:rsidTr="00837EAF">
        <w:tc>
          <w:tcPr>
            <w:tcW w:w="512" w:type="dxa"/>
            <w:shd w:val="clear" w:color="auto" w:fill="auto"/>
          </w:tcPr>
          <w:p w14:paraId="089931C0" w14:textId="77777777" w:rsidR="009C03F0" w:rsidRDefault="009C03F0" w:rsidP="009C03F0">
            <w:pPr>
              <w:spacing w:before="120"/>
              <w:rPr>
                <w:sz w:val="22"/>
                <w:szCs w:val="22"/>
              </w:rPr>
            </w:pPr>
          </w:p>
          <w:p w14:paraId="12C01BC2" w14:textId="7F876777" w:rsidR="0042000C" w:rsidRPr="00D54E99" w:rsidRDefault="0042000C" w:rsidP="009C03F0">
            <w:pPr>
              <w:spacing w:before="120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2.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EF5AF40" w14:textId="77777777" w:rsidR="0042000C" w:rsidRPr="00D54E99" w:rsidRDefault="0042000C" w:rsidP="009C03F0">
            <w:pPr>
              <w:spacing w:before="60"/>
              <w:jc w:val="center"/>
              <w:rPr>
                <w:sz w:val="22"/>
                <w:szCs w:val="22"/>
              </w:rPr>
            </w:pPr>
            <w:r w:rsidRPr="00D54E99">
              <w:rPr>
                <w:sz w:val="22"/>
                <w:szCs w:val="22"/>
              </w:rPr>
              <w:t>marzec</w:t>
            </w:r>
          </w:p>
        </w:tc>
        <w:tc>
          <w:tcPr>
            <w:tcW w:w="8569" w:type="dxa"/>
            <w:shd w:val="clear" w:color="auto" w:fill="auto"/>
          </w:tcPr>
          <w:p w14:paraId="6E6D5CB7" w14:textId="77777777" w:rsidR="0042000C" w:rsidRDefault="0042000C" w:rsidP="0042000C">
            <w:pPr>
              <w:spacing w:before="60"/>
              <w:jc w:val="both"/>
              <w:rPr>
                <w:sz w:val="22"/>
                <w:szCs w:val="22"/>
              </w:rPr>
            </w:pPr>
          </w:p>
          <w:p w14:paraId="4A5DAFDF" w14:textId="2FCDA6DE" w:rsidR="0042000C" w:rsidRDefault="009C03F0" w:rsidP="0042000C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finansów Województwa Kujawsko-Pomorskiego na dzień 31 grudnia 2023 roku.</w:t>
            </w:r>
          </w:p>
          <w:p w14:paraId="625118EB" w14:textId="69B13163" w:rsidR="0042000C" w:rsidRPr="00027756" w:rsidRDefault="0042000C" w:rsidP="0042000C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5C35D426" w14:textId="77777777" w:rsidR="0042000C" w:rsidRPr="00D54E99" w:rsidRDefault="0042000C" w:rsidP="00837E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8189B69" w14:textId="77777777" w:rsidR="0042000C" w:rsidRPr="00D54E99" w:rsidRDefault="0042000C" w:rsidP="00837EAF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</w:tbl>
    <w:p w14:paraId="12F5F60C" w14:textId="77777777" w:rsidR="00DF1CF1" w:rsidRDefault="00DF1CF1"/>
    <w:sectPr w:rsidR="00DF1CF1" w:rsidSect="0042000C">
      <w:pgSz w:w="16838" w:h="11906" w:orient="landscape"/>
      <w:pgMar w:top="510" w:right="510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B14"/>
    <w:multiLevelType w:val="hybridMultilevel"/>
    <w:tmpl w:val="863E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773B8"/>
    <w:multiLevelType w:val="hybridMultilevel"/>
    <w:tmpl w:val="9932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9C7"/>
    <w:multiLevelType w:val="hybridMultilevel"/>
    <w:tmpl w:val="BF74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384">
    <w:abstractNumId w:val="2"/>
  </w:num>
  <w:num w:numId="2" w16cid:durableId="376393974">
    <w:abstractNumId w:val="1"/>
  </w:num>
  <w:num w:numId="3" w16cid:durableId="17592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0C"/>
    <w:rsid w:val="0042000C"/>
    <w:rsid w:val="009C03F0"/>
    <w:rsid w:val="00B91F0B"/>
    <w:rsid w:val="00D341EF"/>
    <w:rsid w:val="00DF1CF1"/>
    <w:rsid w:val="00E4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745F"/>
  <w15:chartTrackingRefBased/>
  <w15:docId w15:val="{78EB549A-31A1-433E-88EF-1D7B1A66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0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Michalska</dc:creator>
  <cp:keywords/>
  <dc:description/>
  <cp:lastModifiedBy>Anna Sobierajska</cp:lastModifiedBy>
  <cp:revision>2</cp:revision>
  <cp:lastPrinted>2023-12-14T13:23:00Z</cp:lastPrinted>
  <dcterms:created xsi:type="dcterms:W3CDTF">2023-12-14T13:56:00Z</dcterms:created>
  <dcterms:modified xsi:type="dcterms:W3CDTF">2023-12-14T13:56:00Z</dcterms:modified>
</cp:coreProperties>
</file>