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28" w:rsidRDefault="00467325" w:rsidP="00A817FA">
      <w:pPr>
        <w:jc w:val="center"/>
        <w:rPr>
          <w:rFonts w:ascii="Times New Roman" w:eastAsia="Times New Roman" w:hAnsi="Times New Roman"/>
          <w:bCs/>
          <w:kern w:val="36"/>
          <w:sz w:val="24"/>
          <w:szCs w:val="24"/>
          <w:u w:val="single"/>
          <w:lang w:eastAsia="pl-PL"/>
        </w:rPr>
      </w:pPr>
      <w:r w:rsidRPr="00467325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l-PL"/>
        </w:rPr>
        <w:t xml:space="preserve">KLAUZULA INFORMACYJNA </w:t>
      </w:r>
    </w:p>
    <w:p w:rsidR="004D01D9" w:rsidRDefault="00467325" w:rsidP="004D01D9">
      <w:pPr>
        <w:spacing w:after="0"/>
        <w:ind w:right="0"/>
        <w:jc w:val="left"/>
        <w:rPr>
          <w:rFonts w:ascii="Times New Roman" w:hAnsi="Times New Roman"/>
          <w:color w:val="000000"/>
          <w:sz w:val="24"/>
          <w:szCs w:val="24"/>
        </w:rPr>
      </w:pPr>
      <w:r w:rsidRPr="00A711D5">
        <w:rPr>
          <w:rFonts w:ascii="Times New Roman" w:hAnsi="Times New Roman"/>
          <w:bCs/>
          <w:color w:val="000000"/>
          <w:sz w:val="24"/>
          <w:szCs w:val="24"/>
        </w:rPr>
        <w:t xml:space="preserve">Zgodnie z art. 13  </w:t>
      </w:r>
      <w:r w:rsidRPr="00A711D5">
        <w:rPr>
          <w:rFonts w:ascii="Times New Roman" w:hAnsi="Times New Roman"/>
          <w:color w:val="000000"/>
          <w:sz w:val="24"/>
          <w:szCs w:val="24"/>
        </w:rPr>
        <w:t xml:space="preserve">Rozporządzenia Parlamentu Europejskiego i Rady (UE) 2016/679 z dnia </w:t>
      </w:r>
    </w:p>
    <w:p w:rsidR="00467325" w:rsidRDefault="00467325" w:rsidP="004D01D9">
      <w:pPr>
        <w:spacing w:after="0"/>
        <w:ind w:right="0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A711D5">
        <w:rPr>
          <w:rFonts w:ascii="Times New Roman" w:hAnsi="Times New Roman"/>
          <w:color w:val="000000"/>
          <w:sz w:val="24"/>
          <w:szCs w:val="24"/>
        </w:rPr>
        <w:t>27 kwietnia 2016 r. w sprawie ochrony osób fizycznych w związku z przetwarzaniem danych osobowych i w sprawie swobodnego przepływu takich danych oraz uchylenia dyrektywy 95/46/WE (RODO)</w:t>
      </w:r>
      <w:r w:rsidRPr="00A711D5">
        <w:rPr>
          <w:rFonts w:ascii="Times New Roman" w:hAnsi="Times New Roman"/>
          <w:bCs/>
          <w:color w:val="000000"/>
          <w:sz w:val="24"/>
          <w:szCs w:val="24"/>
        </w:rPr>
        <w:t> oraz ustawą o ochronie danych osobowych, informuję Pana/Panią, że:</w:t>
      </w:r>
    </w:p>
    <w:p w:rsidR="004D01D9" w:rsidRPr="004D01D9" w:rsidRDefault="004D01D9" w:rsidP="004D01D9">
      <w:pPr>
        <w:spacing w:after="0"/>
        <w:ind w:right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67325" w:rsidRPr="00A711D5" w:rsidRDefault="00A711D5" w:rsidP="00A711D5">
      <w:pPr>
        <w:pStyle w:val="Akapitzlist"/>
        <w:numPr>
          <w:ilvl w:val="0"/>
          <w:numId w:val="1"/>
        </w:numPr>
        <w:spacing w:line="276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A711D5">
        <w:rPr>
          <w:rFonts w:ascii="Times New Roman" w:hAnsi="Times New Roman"/>
          <w:sz w:val="24"/>
          <w:szCs w:val="24"/>
        </w:rPr>
        <w:t>Administratorem przetwarzanych Pana/Pani danych osobowych jest:</w:t>
      </w:r>
    </w:p>
    <w:p w:rsidR="00A817FA" w:rsidRPr="00A817FA" w:rsidRDefault="00A817FA" w:rsidP="00A817FA">
      <w:pPr>
        <w:pStyle w:val="Akapitzlist"/>
        <w:autoSpaceDE w:val="0"/>
        <w:spacing w:after="0"/>
        <w:jc w:val="left"/>
        <w:rPr>
          <w:rFonts w:ascii="Times New Roman" w:hAnsi="Times New Roman"/>
          <w:color w:val="000000"/>
          <w:sz w:val="24"/>
          <w:szCs w:val="24"/>
        </w:rPr>
      </w:pPr>
      <w:r w:rsidRPr="00A817FA">
        <w:rPr>
          <w:rFonts w:ascii="Times New Roman" w:hAnsi="Times New Roman"/>
          <w:color w:val="000000"/>
          <w:sz w:val="24"/>
          <w:szCs w:val="24"/>
        </w:rPr>
        <w:t>Kujawsko-Pomorski Specjalny Ośrodek Szkolno-Wychowawczy nr 2</w:t>
      </w:r>
    </w:p>
    <w:p w:rsidR="00A817FA" w:rsidRPr="00A817FA" w:rsidRDefault="00A817FA" w:rsidP="00A817FA">
      <w:pPr>
        <w:pStyle w:val="Akapitzlist"/>
        <w:autoSpaceDE w:val="0"/>
        <w:spacing w:after="0"/>
        <w:jc w:val="left"/>
        <w:rPr>
          <w:rFonts w:ascii="Times New Roman" w:hAnsi="Times New Roman"/>
          <w:color w:val="000000"/>
          <w:sz w:val="24"/>
          <w:szCs w:val="24"/>
        </w:rPr>
      </w:pPr>
      <w:r w:rsidRPr="00A817FA">
        <w:rPr>
          <w:rFonts w:ascii="Times New Roman" w:hAnsi="Times New Roman"/>
          <w:color w:val="000000"/>
          <w:sz w:val="24"/>
          <w:szCs w:val="24"/>
        </w:rPr>
        <w:t>dla Dzieci i Młodzieży Słabo Słyszącej i Niesłyszącej</w:t>
      </w:r>
    </w:p>
    <w:p w:rsidR="00A817FA" w:rsidRDefault="00A817FA" w:rsidP="00A817FA">
      <w:pPr>
        <w:pStyle w:val="Akapitzlist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211BF6">
        <w:rPr>
          <w:rFonts w:ascii="Times New Roman" w:hAnsi="Times New Roman"/>
          <w:color w:val="000000"/>
          <w:sz w:val="24"/>
          <w:szCs w:val="24"/>
        </w:rPr>
        <w:t>im. gen. Stanisława Maczka w Bydgoszczy</w:t>
      </w:r>
      <w:r w:rsidRPr="00A711D5">
        <w:rPr>
          <w:rFonts w:ascii="Times New Roman" w:hAnsi="Times New Roman"/>
          <w:sz w:val="24"/>
          <w:szCs w:val="24"/>
        </w:rPr>
        <w:t xml:space="preserve"> </w:t>
      </w:r>
    </w:p>
    <w:p w:rsidR="00A711D5" w:rsidRPr="00A711D5" w:rsidRDefault="00A711D5" w:rsidP="00A817FA">
      <w:pPr>
        <w:pStyle w:val="Akapitzlist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A711D5">
        <w:rPr>
          <w:rFonts w:ascii="Times New Roman" w:hAnsi="Times New Roman"/>
          <w:sz w:val="24"/>
          <w:szCs w:val="24"/>
        </w:rPr>
        <w:t>ul. Akademicka 3</w:t>
      </w:r>
    </w:p>
    <w:p w:rsidR="00A711D5" w:rsidRPr="00A711D5" w:rsidRDefault="00A817FA" w:rsidP="00A711D5">
      <w:pPr>
        <w:pStyle w:val="Akapitzlist"/>
        <w:spacing w:line="276" w:lineRule="auto"/>
        <w:ind w:left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11D5" w:rsidRPr="00A711D5">
        <w:rPr>
          <w:rFonts w:ascii="Times New Roman" w:hAnsi="Times New Roman"/>
          <w:sz w:val="24"/>
          <w:szCs w:val="24"/>
        </w:rPr>
        <w:t>85-796 Bydgoszcz</w:t>
      </w:r>
      <w:r w:rsidR="004D01D9">
        <w:rPr>
          <w:rFonts w:ascii="Times New Roman" w:hAnsi="Times New Roman"/>
          <w:sz w:val="24"/>
          <w:szCs w:val="24"/>
        </w:rPr>
        <w:t>,</w:t>
      </w:r>
    </w:p>
    <w:p w:rsidR="00A711D5" w:rsidRPr="00A711D5" w:rsidRDefault="00A711D5" w:rsidP="00A711D5">
      <w:pPr>
        <w:pStyle w:val="Akapitzlist"/>
        <w:numPr>
          <w:ilvl w:val="0"/>
          <w:numId w:val="1"/>
        </w:numPr>
        <w:spacing w:line="276" w:lineRule="auto"/>
        <w:ind w:left="284" w:hanging="284"/>
        <w:jc w:val="left"/>
        <w:rPr>
          <w:rFonts w:ascii="Times New Roman" w:hAnsi="Times New Roman"/>
          <w:sz w:val="24"/>
          <w:szCs w:val="24"/>
          <w:u w:val="single"/>
        </w:rPr>
      </w:pPr>
      <w:r w:rsidRPr="00A711D5">
        <w:rPr>
          <w:rFonts w:ascii="Times New Roman" w:hAnsi="Times New Roman"/>
          <w:sz w:val="24"/>
          <w:szCs w:val="24"/>
        </w:rPr>
        <w:t xml:space="preserve">Dane osobowe przetwarzane są na podstawie art. 6 ust. 1 </w:t>
      </w:r>
      <w:proofErr w:type="spellStart"/>
      <w:r w:rsidRPr="00A711D5">
        <w:rPr>
          <w:rFonts w:ascii="Times New Roman" w:hAnsi="Times New Roman"/>
          <w:sz w:val="24"/>
          <w:szCs w:val="24"/>
        </w:rPr>
        <w:t>pkt</w:t>
      </w:r>
      <w:proofErr w:type="spellEnd"/>
      <w:r w:rsidRPr="00A711D5">
        <w:rPr>
          <w:rFonts w:ascii="Times New Roman" w:hAnsi="Times New Roman"/>
          <w:sz w:val="24"/>
          <w:szCs w:val="24"/>
        </w:rPr>
        <w:t xml:space="preserve"> a Rozporządzenia Parlamentu Europejskiego i Rady (UE) 2016/679 z dnia 27 kwietnia 2016 r. w sprawie ochrony osób fizycznych w związku z przetwarzaniem danych osobowych i w sprawie swobodnego przepływu takich danych oraz uchylenia dyrektywy 95/46/WE (RODO)celem </w:t>
      </w:r>
      <w:r w:rsidRPr="00A711D5">
        <w:rPr>
          <w:rFonts w:ascii="Times New Roman" w:hAnsi="Times New Roman"/>
          <w:sz w:val="24"/>
          <w:szCs w:val="24"/>
          <w:u w:val="single"/>
        </w:rPr>
        <w:t>realizacji procesu rekrutacyjnego/ potrzeb innych rekrutacji/</w:t>
      </w:r>
      <w:r w:rsidR="004D01D9">
        <w:rPr>
          <w:rFonts w:ascii="Times New Roman" w:hAnsi="Times New Roman"/>
          <w:sz w:val="24"/>
          <w:szCs w:val="24"/>
          <w:u w:val="single"/>
        </w:rPr>
        <w:t xml:space="preserve"> innego celu na podstawie zgody,</w:t>
      </w:r>
    </w:p>
    <w:p w:rsidR="00A711D5" w:rsidRPr="00A711D5" w:rsidRDefault="00A711D5" w:rsidP="00A711D5">
      <w:pPr>
        <w:pStyle w:val="Akapitzlist"/>
        <w:numPr>
          <w:ilvl w:val="0"/>
          <w:numId w:val="1"/>
        </w:numPr>
        <w:spacing w:line="276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A711D5">
        <w:rPr>
          <w:rFonts w:ascii="Times New Roman" w:hAnsi="Times New Roman"/>
          <w:sz w:val="24"/>
          <w:szCs w:val="24"/>
        </w:rPr>
        <w:t>Podanie danych nie jest obowiązkowe, brak podania danych osobowych powoduje wst</w:t>
      </w:r>
      <w:r w:rsidR="004D01D9">
        <w:rPr>
          <w:rFonts w:ascii="Times New Roman" w:hAnsi="Times New Roman"/>
          <w:sz w:val="24"/>
          <w:szCs w:val="24"/>
        </w:rPr>
        <w:t>rzymanie procesu rekrutacyjnego,</w:t>
      </w:r>
    </w:p>
    <w:p w:rsidR="00A711D5" w:rsidRPr="00A711D5" w:rsidRDefault="00A711D5" w:rsidP="00A711D5">
      <w:pPr>
        <w:pStyle w:val="Akapitzlist"/>
        <w:numPr>
          <w:ilvl w:val="0"/>
          <w:numId w:val="1"/>
        </w:numPr>
        <w:spacing w:line="276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A711D5">
        <w:rPr>
          <w:rFonts w:ascii="Times New Roman" w:hAnsi="Times New Roman"/>
          <w:sz w:val="24"/>
          <w:szCs w:val="24"/>
        </w:rPr>
        <w:t>Dane osobowe przetwarzane będą przez okres niezbędny związany z aktualną  i przy</w:t>
      </w:r>
      <w:r w:rsidR="004D01D9">
        <w:rPr>
          <w:rFonts w:ascii="Times New Roman" w:hAnsi="Times New Roman"/>
          <w:sz w:val="24"/>
          <w:szCs w:val="24"/>
        </w:rPr>
        <w:t>szłymi procesami rekrutacyjnymi,</w:t>
      </w:r>
    </w:p>
    <w:p w:rsidR="00A711D5" w:rsidRPr="00A711D5" w:rsidRDefault="00A711D5" w:rsidP="00A711D5">
      <w:pPr>
        <w:pStyle w:val="Akapitzlist"/>
        <w:numPr>
          <w:ilvl w:val="0"/>
          <w:numId w:val="1"/>
        </w:numPr>
        <w:spacing w:line="276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A711D5">
        <w:rPr>
          <w:rFonts w:ascii="Times New Roman" w:hAnsi="Times New Roman"/>
          <w:sz w:val="24"/>
          <w:szCs w:val="24"/>
        </w:rPr>
        <w:t>Dane nie będą przekazywane do innych państw i organizacji międzynarodo</w:t>
      </w:r>
      <w:r w:rsidR="004D01D9">
        <w:rPr>
          <w:rFonts w:ascii="Times New Roman" w:hAnsi="Times New Roman"/>
          <w:sz w:val="24"/>
          <w:szCs w:val="24"/>
        </w:rPr>
        <w:t>wych oraz użyte do profilowania,</w:t>
      </w:r>
    </w:p>
    <w:p w:rsidR="00A711D5" w:rsidRPr="00A711D5" w:rsidRDefault="00A711D5" w:rsidP="00A711D5">
      <w:pPr>
        <w:pStyle w:val="Akapitzlist"/>
        <w:numPr>
          <w:ilvl w:val="0"/>
          <w:numId w:val="1"/>
        </w:numPr>
        <w:spacing w:line="276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A711D5">
        <w:rPr>
          <w:rFonts w:ascii="Times New Roman" w:hAnsi="Times New Roman"/>
          <w:sz w:val="24"/>
          <w:szCs w:val="24"/>
        </w:rPr>
        <w:t>Posiada Pan/ Pani prawo do:</w:t>
      </w:r>
    </w:p>
    <w:p w:rsidR="00A711D5" w:rsidRPr="00A711D5" w:rsidRDefault="00A711D5" w:rsidP="00A711D5">
      <w:pPr>
        <w:pStyle w:val="Akapitzlist"/>
        <w:spacing w:line="276" w:lineRule="auto"/>
        <w:ind w:left="284"/>
        <w:jc w:val="left"/>
        <w:rPr>
          <w:rFonts w:ascii="Times New Roman" w:hAnsi="Times New Roman"/>
          <w:sz w:val="24"/>
          <w:szCs w:val="24"/>
        </w:rPr>
      </w:pPr>
      <w:r w:rsidRPr="00A711D5">
        <w:rPr>
          <w:rFonts w:ascii="Times New Roman" w:hAnsi="Times New Roman"/>
          <w:sz w:val="24"/>
          <w:szCs w:val="24"/>
        </w:rPr>
        <w:tab/>
        <w:t xml:space="preserve"> a. żądania dostępu do danych osobowych, ich sprostowania, usunięcia lub ograniczenia </w:t>
      </w:r>
      <w:r w:rsidR="00491E6B">
        <w:rPr>
          <w:rFonts w:ascii="Times New Roman" w:hAnsi="Times New Roman"/>
          <w:sz w:val="24"/>
          <w:szCs w:val="24"/>
        </w:rPr>
        <w:tab/>
        <w:t xml:space="preserve">     </w:t>
      </w:r>
      <w:r w:rsidR="004D01D9">
        <w:rPr>
          <w:rFonts w:ascii="Times New Roman" w:hAnsi="Times New Roman"/>
          <w:sz w:val="24"/>
          <w:szCs w:val="24"/>
        </w:rPr>
        <w:t>przetwarzania,</w:t>
      </w:r>
    </w:p>
    <w:p w:rsidR="00A711D5" w:rsidRPr="00A711D5" w:rsidRDefault="00A711D5" w:rsidP="00A711D5">
      <w:pPr>
        <w:pStyle w:val="Akapitzlist"/>
        <w:spacing w:line="276" w:lineRule="auto"/>
        <w:ind w:left="284"/>
        <w:jc w:val="left"/>
        <w:rPr>
          <w:rFonts w:ascii="Times New Roman" w:hAnsi="Times New Roman"/>
          <w:sz w:val="24"/>
          <w:szCs w:val="24"/>
        </w:rPr>
      </w:pPr>
      <w:r w:rsidRPr="00A711D5">
        <w:rPr>
          <w:rFonts w:ascii="Times New Roman" w:hAnsi="Times New Roman"/>
          <w:sz w:val="24"/>
          <w:szCs w:val="24"/>
        </w:rPr>
        <w:tab/>
        <w:t xml:space="preserve"> b. wniesienia sprzeciwu wobec przetwarzania, a także o prawie do przenoszenia </w:t>
      </w:r>
      <w:r w:rsidR="00491E6B">
        <w:rPr>
          <w:rFonts w:ascii="Times New Roman" w:hAnsi="Times New Roman"/>
          <w:sz w:val="24"/>
          <w:szCs w:val="24"/>
        </w:rPr>
        <w:t xml:space="preserve">  </w:t>
      </w:r>
      <w:r w:rsidR="00491E6B">
        <w:rPr>
          <w:rFonts w:ascii="Times New Roman" w:hAnsi="Times New Roman"/>
          <w:sz w:val="24"/>
          <w:szCs w:val="24"/>
        </w:rPr>
        <w:tab/>
        <w:t xml:space="preserve">  </w:t>
      </w:r>
      <w:r w:rsidR="00491E6B">
        <w:rPr>
          <w:rFonts w:ascii="Times New Roman" w:hAnsi="Times New Roman"/>
          <w:sz w:val="24"/>
          <w:szCs w:val="24"/>
        </w:rPr>
        <w:tab/>
        <w:t xml:space="preserve">     </w:t>
      </w:r>
      <w:r w:rsidR="004D01D9">
        <w:rPr>
          <w:rFonts w:ascii="Times New Roman" w:hAnsi="Times New Roman"/>
          <w:sz w:val="24"/>
          <w:szCs w:val="24"/>
        </w:rPr>
        <w:t>danych,</w:t>
      </w:r>
    </w:p>
    <w:p w:rsidR="00A711D5" w:rsidRPr="00A711D5" w:rsidRDefault="00A711D5" w:rsidP="00A711D5">
      <w:pPr>
        <w:pStyle w:val="Akapitzlist"/>
        <w:spacing w:line="276" w:lineRule="auto"/>
        <w:ind w:left="284"/>
        <w:jc w:val="left"/>
        <w:rPr>
          <w:rFonts w:ascii="Times New Roman" w:hAnsi="Times New Roman"/>
          <w:sz w:val="24"/>
          <w:szCs w:val="24"/>
        </w:rPr>
      </w:pPr>
      <w:r w:rsidRPr="00A711D5">
        <w:rPr>
          <w:rFonts w:ascii="Times New Roman" w:hAnsi="Times New Roman"/>
          <w:sz w:val="24"/>
          <w:szCs w:val="24"/>
        </w:rPr>
        <w:tab/>
        <w:t xml:space="preserve"> c. prawie do cofnięcia zgody w dowolnym momencie bez wpływu na zgodność z </w:t>
      </w:r>
      <w:r w:rsidR="00491E6B">
        <w:rPr>
          <w:rFonts w:ascii="Times New Roman" w:hAnsi="Times New Roman"/>
          <w:sz w:val="24"/>
          <w:szCs w:val="24"/>
        </w:rPr>
        <w:tab/>
      </w:r>
      <w:r w:rsidR="00491E6B">
        <w:rPr>
          <w:rFonts w:ascii="Times New Roman" w:hAnsi="Times New Roman"/>
          <w:sz w:val="24"/>
          <w:szCs w:val="24"/>
        </w:rPr>
        <w:tab/>
        <w:t xml:space="preserve">     </w:t>
      </w:r>
      <w:r w:rsidRPr="00A711D5">
        <w:rPr>
          <w:rFonts w:ascii="Times New Roman" w:hAnsi="Times New Roman"/>
          <w:sz w:val="24"/>
          <w:szCs w:val="24"/>
        </w:rPr>
        <w:t xml:space="preserve">prawem </w:t>
      </w:r>
      <w:r w:rsidR="00491E6B">
        <w:rPr>
          <w:rFonts w:ascii="Times New Roman" w:hAnsi="Times New Roman"/>
          <w:sz w:val="24"/>
          <w:szCs w:val="24"/>
        </w:rPr>
        <w:t xml:space="preserve"> </w:t>
      </w:r>
      <w:r w:rsidRPr="00A711D5">
        <w:rPr>
          <w:rFonts w:ascii="Times New Roman" w:hAnsi="Times New Roman"/>
          <w:sz w:val="24"/>
          <w:szCs w:val="24"/>
        </w:rPr>
        <w:t xml:space="preserve">przetwarzania, którego dokonano na </w:t>
      </w:r>
      <w:r w:rsidRPr="00A711D5">
        <w:rPr>
          <w:rFonts w:ascii="Times New Roman" w:hAnsi="Times New Roman"/>
          <w:sz w:val="24"/>
          <w:szCs w:val="24"/>
          <w:u w:val="single"/>
        </w:rPr>
        <w:t>podstawie zgody</w:t>
      </w:r>
      <w:r w:rsidR="004D01D9">
        <w:rPr>
          <w:rFonts w:ascii="Times New Roman" w:hAnsi="Times New Roman"/>
          <w:sz w:val="24"/>
          <w:szCs w:val="24"/>
        </w:rPr>
        <w:t xml:space="preserve"> przed jej cofnięciem,</w:t>
      </w:r>
    </w:p>
    <w:p w:rsidR="00A711D5" w:rsidRPr="00A711D5" w:rsidRDefault="00A711D5" w:rsidP="00A711D5">
      <w:pPr>
        <w:pStyle w:val="Akapitzlist"/>
        <w:spacing w:line="276" w:lineRule="auto"/>
        <w:ind w:left="284"/>
        <w:jc w:val="left"/>
        <w:rPr>
          <w:rFonts w:ascii="Times New Roman" w:hAnsi="Times New Roman"/>
          <w:sz w:val="24"/>
          <w:szCs w:val="24"/>
        </w:rPr>
      </w:pPr>
      <w:r w:rsidRPr="00A711D5">
        <w:rPr>
          <w:rFonts w:ascii="Times New Roman" w:hAnsi="Times New Roman"/>
          <w:sz w:val="24"/>
          <w:szCs w:val="24"/>
        </w:rPr>
        <w:tab/>
        <w:t xml:space="preserve">d. wniesienia </w:t>
      </w:r>
      <w:r w:rsidR="00D32754">
        <w:rPr>
          <w:rFonts w:ascii="Times New Roman" w:hAnsi="Times New Roman"/>
          <w:sz w:val="24"/>
          <w:szCs w:val="24"/>
        </w:rPr>
        <w:t>skargi do Urzędu Ochrony Danych,</w:t>
      </w:r>
    </w:p>
    <w:p w:rsidR="00A711D5" w:rsidRDefault="00A711D5" w:rsidP="00A711D5">
      <w:pPr>
        <w:pStyle w:val="Akapitzlist"/>
        <w:spacing w:line="276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A711D5">
        <w:rPr>
          <w:rFonts w:ascii="Times New Roman" w:hAnsi="Times New Roman"/>
          <w:sz w:val="24"/>
          <w:szCs w:val="24"/>
        </w:rPr>
        <w:t xml:space="preserve">7.  </w:t>
      </w:r>
      <w:r w:rsidR="00A11CE9">
        <w:rPr>
          <w:rFonts w:ascii="Times New Roman" w:hAnsi="Times New Roman"/>
          <w:sz w:val="24"/>
          <w:szCs w:val="24"/>
        </w:rPr>
        <w:t xml:space="preserve">Kontakt do </w:t>
      </w:r>
      <w:r w:rsidRPr="00A711D5">
        <w:rPr>
          <w:rFonts w:ascii="Times New Roman" w:hAnsi="Times New Roman"/>
          <w:sz w:val="24"/>
          <w:szCs w:val="24"/>
        </w:rPr>
        <w:t xml:space="preserve"> Inspektor</w:t>
      </w:r>
      <w:r w:rsidR="00A11CE9">
        <w:rPr>
          <w:rFonts w:ascii="Times New Roman" w:hAnsi="Times New Roman"/>
          <w:sz w:val="24"/>
          <w:szCs w:val="24"/>
        </w:rPr>
        <w:t>a</w:t>
      </w:r>
      <w:r w:rsidRPr="00A711D5">
        <w:rPr>
          <w:rFonts w:ascii="Times New Roman" w:hAnsi="Times New Roman"/>
          <w:sz w:val="24"/>
          <w:szCs w:val="24"/>
        </w:rPr>
        <w:t xml:space="preserve"> Ochrony Danych w </w:t>
      </w:r>
    </w:p>
    <w:p w:rsidR="00A817FA" w:rsidRPr="00A817FA" w:rsidRDefault="00A817FA" w:rsidP="00A817FA">
      <w:pPr>
        <w:pStyle w:val="Akapitzlist"/>
        <w:autoSpaceDE w:val="0"/>
        <w:spacing w:after="0"/>
        <w:jc w:val="left"/>
        <w:rPr>
          <w:rFonts w:ascii="Times New Roman" w:hAnsi="Times New Roman"/>
          <w:color w:val="000000"/>
          <w:sz w:val="24"/>
          <w:szCs w:val="24"/>
        </w:rPr>
      </w:pPr>
      <w:r w:rsidRPr="00A817FA">
        <w:rPr>
          <w:rFonts w:ascii="Times New Roman" w:hAnsi="Times New Roman"/>
          <w:color w:val="000000"/>
          <w:sz w:val="24"/>
          <w:szCs w:val="24"/>
        </w:rPr>
        <w:t>Kujawsko-Pomorski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Pr="00A817FA">
        <w:rPr>
          <w:rFonts w:ascii="Times New Roman" w:hAnsi="Times New Roman"/>
          <w:color w:val="000000"/>
          <w:sz w:val="24"/>
          <w:szCs w:val="24"/>
        </w:rPr>
        <w:t xml:space="preserve"> Specjalny</w:t>
      </w:r>
      <w:r>
        <w:rPr>
          <w:rFonts w:ascii="Times New Roman" w:hAnsi="Times New Roman"/>
          <w:color w:val="000000"/>
          <w:sz w:val="24"/>
          <w:szCs w:val="24"/>
        </w:rPr>
        <w:t>m Ośrod</w:t>
      </w:r>
      <w:r w:rsidRPr="00A817FA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Pr="00A817FA">
        <w:rPr>
          <w:rFonts w:ascii="Times New Roman" w:hAnsi="Times New Roman"/>
          <w:color w:val="000000"/>
          <w:sz w:val="24"/>
          <w:szCs w:val="24"/>
        </w:rPr>
        <w:t xml:space="preserve"> Szkolno-Wychowawczy nr 2</w:t>
      </w:r>
    </w:p>
    <w:p w:rsidR="00A817FA" w:rsidRPr="00A817FA" w:rsidRDefault="00A817FA" w:rsidP="00A817FA">
      <w:pPr>
        <w:pStyle w:val="Akapitzlist"/>
        <w:autoSpaceDE w:val="0"/>
        <w:spacing w:after="0"/>
        <w:jc w:val="left"/>
        <w:rPr>
          <w:rFonts w:ascii="Times New Roman" w:hAnsi="Times New Roman"/>
          <w:color w:val="000000"/>
          <w:sz w:val="24"/>
          <w:szCs w:val="24"/>
        </w:rPr>
      </w:pPr>
      <w:r w:rsidRPr="00A817FA">
        <w:rPr>
          <w:rFonts w:ascii="Times New Roman" w:hAnsi="Times New Roman"/>
          <w:color w:val="000000"/>
          <w:sz w:val="24"/>
          <w:szCs w:val="24"/>
        </w:rPr>
        <w:t>dla Dzieci i Młodzieży Słabo Słyszącej i Niesłyszącej</w:t>
      </w:r>
    </w:p>
    <w:p w:rsidR="00A817FA" w:rsidRDefault="00A817FA" w:rsidP="00A817FA">
      <w:pPr>
        <w:pStyle w:val="Akapitzlist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211BF6">
        <w:rPr>
          <w:rFonts w:ascii="Times New Roman" w:hAnsi="Times New Roman"/>
          <w:color w:val="000000"/>
          <w:sz w:val="24"/>
          <w:szCs w:val="24"/>
        </w:rPr>
        <w:t>im. gen. Stanisława Maczka w Bydgoszczy</w:t>
      </w:r>
      <w:r w:rsidRPr="00A711D5">
        <w:rPr>
          <w:rFonts w:ascii="Times New Roman" w:hAnsi="Times New Roman"/>
          <w:sz w:val="24"/>
          <w:szCs w:val="24"/>
        </w:rPr>
        <w:t xml:space="preserve"> </w:t>
      </w:r>
    </w:p>
    <w:p w:rsidR="00A817FA" w:rsidRPr="00A711D5" w:rsidRDefault="00A817FA" w:rsidP="00A817FA">
      <w:pPr>
        <w:pStyle w:val="Akapitzlist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A711D5">
        <w:rPr>
          <w:rFonts w:ascii="Times New Roman" w:hAnsi="Times New Roman"/>
          <w:sz w:val="24"/>
          <w:szCs w:val="24"/>
        </w:rPr>
        <w:t>ul. Akademicka 3</w:t>
      </w:r>
    </w:p>
    <w:p w:rsidR="00A817FA" w:rsidRPr="00A711D5" w:rsidRDefault="00A817FA" w:rsidP="00A817FA">
      <w:pPr>
        <w:pStyle w:val="Akapitzlist"/>
        <w:spacing w:line="276" w:lineRule="auto"/>
        <w:ind w:left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711D5">
        <w:rPr>
          <w:rFonts w:ascii="Times New Roman" w:hAnsi="Times New Roman"/>
          <w:sz w:val="24"/>
          <w:szCs w:val="24"/>
        </w:rPr>
        <w:t>85-796 Bydgoszcz</w:t>
      </w:r>
    </w:p>
    <w:p w:rsidR="0047323A" w:rsidRPr="004D01D9" w:rsidRDefault="00A711D5" w:rsidP="00A711D5">
      <w:pPr>
        <w:pStyle w:val="Akapitzlist"/>
        <w:spacing w:line="276" w:lineRule="auto"/>
        <w:ind w:left="284" w:hanging="284"/>
        <w:jc w:val="left"/>
        <w:rPr>
          <w:rFonts w:ascii="Times New Roman" w:hAnsi="Times New Roman"/>
          <w:b/>
          <w:sz w:val="24"/>
          <w:szCs w:val="24"/>
          <w:lang w:val="en-US"/>
        </w:rPr>
      </w:pPr>
      <w:r w:rsidRPr="00A711D5">
        <w:rPr>
          <w:rFonts w:ascii="Times New Roman" w:hAnsi="Times New Roman"/>
          <w:sz w:val="24"/>
          <w:szCs w:val="24"/>
        </w:rPr>
        <w:tab/>
      </w:r>
      <w:r w:rsidRPr="004D01D9">
        <w:rPr>
          <w:rFonts w:ascii="Times New Roman" w:hAnsi="Times New Roman"/>
          <w:b/>
          <w:sz w:val="24"/>
          <w:szCs w:val="24"/>
          <w:lang w:val="en-US"/>
        </w:rPr>
        <w:t>e-mail: iod@oswnr2.bydgoszcz.pl</w:t>
      </w:r>
      <w:r w:rsidR="004D01D9">
        <w:rPr>
          <w:rFonts w:ascii="Times New Roman" w:hAnsi="Times New Roman"/>
          <w:b/>
          <w:sz w:val="24"/>
          <w:szCs w:val="24"/>
          <w:lang w:val="en-US"/>
        </w:rPr>
        <w:t xml:space="preserve"> .</w:t>
      </w:r>
    </w:p>
    <w:p w:rsidR="0047323A" w:rsidRPr="004D01D9" w:rsidRDefault="0047323A" w:rsidP="00A711D5">
      <w:pPr>
        <w:pStyle w:val="Akapitzlist"/>
        <w:spacing w:line="276" w:lineRule="auto"/>
        <w:ind w:left="284" w:hanging="284"/>
        <w:jc w:val="left"/>
        <w:rPr>
          <w:rFonts w:ascii="Times New Roman" w:hAnsi="Times New Roman"/>
          <w:b/>
          <w:sz w:val="24"/>
          <w:szCs w:val="24"/>
          <w:lang w:val="en-US"/>
        </w:rPr>
      </w:pPr>
    </w:p>
    <w:p w:rsidR="0047323A" w:rsidRPr="00C33D0C" w:rsidRDefault="0047323A" w:rsidP="0047323A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3D0C">
        <w:rPr>
          <w:rFonts w:ascii="Times New Roman" w:hAnsi="Times New Roman"/>
          <w:color w:val="000000"/>
          <w:sz w:val="24"/>
          <w:szCs w:val="24"/>
          <w:lang w:eastAsia="pl-PL"/>
        </w:rPr>
        <w:t>Potwierdzam zapoznanie się z powyższą informacją:</w:t>
      </w:r>
    </w:p>
    <w:p w:rsidR="0047323A" w:rsidRDefault="0047323A" w:rsidP="0047323A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7323A" w:rsidRDefault="0047323A" w:rsidP="0047323A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7323A" w:rsidRPr="00C33D0C" w:rsidRDefault="0047323A" w:rsidP="0047323A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Bydgoszcz</w:t>
      </w:r>
      <w:r w:rsidRPr="00C33D0C">
        <w:rPr>
          <w:rFonts w:ascii="Times New Roman" w:hAnsi="Times New Roman"/>
          <w:color w:val="000000"/>
          <w:sz w:val="24"/>
          <w:szCs w:val="24"/>
          <w:lang w:eastAsia="pl-PL"/>
        </w:rPr>
        <w:t>, . . . . . . . . . . . . . . . . . . . . . . . . . . . . . r. . . . . . . . . . . . . . . . . . . . . . . . . . . . . . . .</w:t>
      </w:r>
    </w:p>
    <w:p w:rsidR="0047323A" w:rsidRPr="00A711D5" w:rsidRDefault="0047323A" w:rsidP="00A817FA">
      <w:pPr>
        <w:spacing w:after="0"/>
        <w:ind w:left="4248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</w:t>
      </w:r>
      <w:r w:rsidRPr="00C33D0C">
        <w:rPr>
          <w:rFonts w:ascii="Times New Roman" w:hAnsi="Times New Roman"/>
          <w:color w:val="000000"/>
          <w:sz w:val="24"/>
          <w:szCs w:val="24"/>
          <w:lang w:eastAsia="pl-PL"/>
        </w:rPr>
        <w:t>(podpis osoby, której dane dotyczą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</w:p>
    <w:sectPr w:rsidR="0047323A" w:rsidRPr="00A711D5" w:rsidSect="00801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4DD"/>
    <w:multiLevelType w:val="hybridMultilevel"/>
    <w:tmpl w:val="E16A195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8B82D8F"/>
    <w:multiLevelType w:val="hybridMultilevel"/>
    <w:tmpl w:val="C19CF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6E58"/>
    <w:rsid w:val="00095935"/>
    <w:rsid w:val="00191905"/>
    <w:rsid w:val="003B5A28"/>
    <w:rsid w:val="00467325"/>
    <w:rsid w:val="0047323A"/>
    <w:rsid w:val="00491E6B"/>
    <w:rsid w:val="004D01D9"/>
    <w:rsid w:val="006E6E58"/>
    <w:rsid w:val="00801B06"/>
    <w:rsid w:val="009A3C58"/>
    <w:rsid w:val="00A11CE9"/>
    <w:rsid w:val="00A711D5"/>
    <w:rsid w:val="00A817FA"/>
    <w:rsid w:val="00AA1124"/>
    <w:rsid w:val="00B60AF7"/>
    <w:rsid w:val="00CE77E8"/>
    <w:rsid w:val="00CF134D"/>
    <w:rsid w:val="00D32754"/>
    <w:rsid w:val="00D65BE5"/>
    <w:rsid w:val="00F27B0B"/>
    <w:rsid w:val="00FF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B06"/>
    <w:pPr>
      <w:spacing w:after="200"/>
      <w:ind w:right="-142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6E6E58"/>
    <w:pPr>
      <w:spacing w:before="100" w:beforeAutospacing="1" w:after="100" w:afterAutospacing="1"/>
      <w:ind w:righ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E6E58"/>
    <w:pPr>
      <w:spacing w:before="100" w:beforeAutospacing="1" w:after="100" w:afterAutospacing="1"/>
      <w:ind w:right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E6E5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link w:val="Nagwek3"/>
    <w:uiPriority w:val="9"/>
    <w:rsid w:val="006E6E5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uiPriority w:val="22"/>
    <w:qFormat/>
    <w:rsid w:val="006E6E58"/>
    <w:rPr>
      <w:b/>
      <w:bCs/>
    </w:rPr>
  </w:style>
  <w:style w:type="paragraph" w:styleId="Akapitzlist">
    <w:name w:val="List Paragraph"/>
    <w:basedOn w:val="Normalny"/>
    <w:uiPriority w:val="34"/>
    <w:qFormat/>
    <w:rsid w:val="00A711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393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08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103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709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32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627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545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86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 OSW</dc:creator>
  <cp:lastModifiedBy>Kadry OSW</cp:lastModifiedBy>
  <cp:revision>2</cp:revision>
  <cp:lastPrinted>2019-02-05T12:29:00Z</cp:lastPrinted>
  <dcterms:created xsi:type="dcterms:W3CDTF">2024-08-14T12:32:00Z</dcterms:created>
  <dcterms:modified xsi:type="dcterms:W3CDTF">2024-08-14T12:32:00Z</dcterms:modified>
</cp:coreProperties>
</file>