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5656" w14:textId="5B71ABE1" w:rsidR="00E649B7" w:rsidRDefault="00E649B7" w:rsidP="00E649B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3C31" wp14:editId="695A7427">
                <wp:simplePos x="0" y="0"/>
                <wp:positionH relativeFrom="column">
                  <wp:posOffset>3977005</wp:posOffset>
                </wp:positionH>
                <wp:positionV relativeFrom="paragraph">
                  <wp:posOffset>-461645</wp:posOffset>
                </wp:positionV>
                <wp:extent cx="2486660" cy="942975"/>
                <wp:effectExtent l="0" t="0" r="8890" b="9525"/>
                <wp:wrapNone/>
                <wp:docPr id="24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3819" w14:textId="77777777" w:rsidR="00E649B7" w:rsidRPr="00E649B7" w:rsidRDefault="00E649B7" w:rsidP="00E649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1 </w:t>
                            </w:r>
                          </w:p>
                          <w:p w14:paraId="6E65316C" w14:textId="2AB17237" w:rsidR="00E649B7" w:rsidRPr="00E649B7" w:rsidRDefault="00E649B7" w:rsidP="00E649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Procedury dokonywania zgłoszeń naruszeń prawa i podejmowania działań następczych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  Urzędzie Marszałkowskim Województwa Kujawsko-Pomorskiego</w:t>
                            </w:r>
                          </w:p>
                          <w:p w14:paraId="3B25FF96" w14:textId="77777777" w:rsidR="00E649B7" w:rsidRPr="00E649B7" w:rsidRDefault="00E649B7" w:rsidP="00E649B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E3C31" id="_x0000_t202" coordsize="21600,21600" o:spt="202" path="m,l,21600r21600,l21600,xe">
                <v:stroke joinstyle="miter"/>
                <v:path gradientshapeok="t" o:connecttype="rect"/>
              </v:shapetype>
              <v:shape id="Text Box 543" o:spid="_x0000_s1026" type="#_x0000_t202" style="position:absolute;left:0;text-align:left;margin-left:313.15pt;margin-top:-36.35pt;width:195.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" stroked="f">
                <v:textbox>
                  <w:txbxContent>
                    <w:p w14:paraId="61193819" w14:textId="77777777" w:rsidR="00E649B7" w:rsidRPr="00E649B7" w:rsidRDefault="00E649B7" w:rsidP="00E649B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1 </w:t>
                      </w:r>
                    </w:p>
                    <w:p w14:paraId="6E65316C" w14:textId="2AB17237" w:rsidR="00E649B7" w:rsidRPr="00E649B7" w:rsidRDefault="00E649B7" w:rsidP="00E649B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Procedur</w:t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 </w:t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dokonywania zgłoszeń naruszeń prawa i podejmowania działań następczych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  Urzędzie Marszałkowskim Województwa Kujawsko-Pomorskiego</w:t>
                      </w:r>
                    </w:p>
                    <w:p w14:paraId="3B25FF96" w14:textId="77777777" w:rsidR="00E649B7" w:rsidRPr="00E649B7" w:rsidRDefault="00E649B7" w:rsidP="00E649B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11CFD" w14:textId="2F3C126A" w:rsidR="00E649B7" w:rsidRPr="00E649B7" w:rsidRDefault="00E649B7" w:rsidP="00E64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49B7" w14:paraId="1AC58252" w14:textId="77777777" w:rsidTr="00634830">
        <w:trPr>
          <w:trHeight w:val="624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45406E" w14:textId="5B91DC50" w:rsidR="00E649B7" w:rsidRPr="00E649B7" w:rsidRDefault="00E649B7" w:rsidP="00634830">
            <w:pPr>
              <w:spacing w:before="1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9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OŚWIADCZENIE O ZACHOWANIU POUFNOŚCI</w:t>
            </w:r>
          </w:p>
        </w:tc>
      </w:tr>
      <w:tr w:rsidR="00E649B7" w14:paraId="1DF2E3B8" w14:textId="77777777" w:rsidTr="00634830">
        <w:trPr>
          <w:trHeight w:val="454"/>
        </w:trPr>
        <w:tc>
          <w:tcPr>
            <w:tcW w:w="9062" w:type="dxa"/>
            <w:gridSpan w:val="2"/>
            <w:vAlign w:val="center"/>
          </w:tcPr>
          <w:p w14:paraId="6C2D390F" w14:textId="4CFF3329" w:rsidR="00E649B7" w:rsidRPr="00E649B7" w:rsidRDefault="00E649B7" w:rsidP="00E649B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osoby składającej oświadczenie:</w:t>
            </w:r>
          </w:p>
        </w:tc>
      </w:tr>
      <w:tr w:rsidR="00E649B7" w14:paraId="06EB0DAD" w14:textId="66798765" w:rsidTr="00E649B7">
        <w:trPr>
          <w:trHeight w:val="510"/>
        </w:trPr>
        <w:tc>
          <w:tcPr>
            <w:tcW w:w="3114" w:type="dxa"/>
            <w:vAlign w:val="center"/>
          </w:tcPr>
          <w:p w14:paraId="62342E8F" w14:textId="652A28A6" w:rsidR="00E649B7" w:rsidRPr="00E649B7" w:rsidRDefault="00E649B7" w:rsidP="00E649B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</w:t>
            </w:r>
            <w:r w:rsidRPr="00E649B7">
              <w:rPr>
                <w:rFonts w:ascii="Times New Roman" w:hAnsi="Times New Roman" w:cs="Times New Roman"/>
                <w:sz w:val="24"/>
                <w:szCs w:val="24"/>
              </w:rPr>
              <w:t>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8" w:type="dxa"/>
            <w:vAlign w:val="center"/>
          </w:tcPr>
          <w:p w14:paraId="5F4C23B4" w14:textId="77777777" w:rsidR="00E649B7" w:rsidRPr="00E649B7" w:rsidRDefault="00E649B7" w:rsidP="00E649B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B7" w14:paraId="68E912BB" w14:textId="77777777" w:rsidTr="00E649B7">
        <w:trPr>
          <w:trHeight w:val="510"/>
        </w:trPr>
        <w:tc>
          <w:tcPr>
            <w:tcW w:w="3114" w:type="dxa"/>
            <w:vAlign w:val="center"/>
          </w:tcPr>
          <w:p w14:paraId="05B96D80" w14:textId="398F05A0" w:rsidR="00E649B7" w:rsidRPr="00E649B7" w:rsidRDefault="00E649B7" w:rsidP="00E649B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Stanowisko:</w:t>
            </w:r>
          </w:p>
        </w:tc>
        <w:tc>
          <w:tcPr>
            <w:tcW w:w="5948" w:type="dxa"/>
            <w:vAlign w:val="center"/>
          </w:tcPr>
          <w:p w14:paraId="35AA7F79" w14:textId="77777777" w:rsidR="00E649B7" w:rsidRPr="00E649B7" w:rsidRDefault="00E649B7" w:rsidP="00E649B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B7" w14:paraId="388708EB" w14:textId="77777777" w:rsidTr="00E649B7">
        <w:trPr>
          <w:trHeight w:val="510"/>
        </w:trPr>
        <w:tc>
          <w:tcPr>
            <w:tcW w:w="3114" w:type="dxa"/>
            <w:vAlign w:val="center"/>
          </w:tcPr>
          <w:p w14:paraId="0EFEF269" w14:textId="787C2D42" w:rsidR="00E649B7" w:rsidRDefault="00E649B7" w:rsidP="00E649B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649B7">
              <w:rPr>
                <w:rFonts w:ascii="Times New Roman" w:hAnsi="Times New Roman" w:cs="Times New Roman"/>
                <w:sz w:val="24"/>
                <w:szCs w:val="24"/>
              </w:rPr>
              <w:t>omórka organizacyjna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8" w:type="dxa"/>
            <w:vAlign w:val="center"/>
          </w:tcPr>
          <w:p w14:paraId="65A6513A" w14:textId="77777777" w:rsidR="00E649B7" w:rsidRPr="00E649B7" w:rsidRDefault="00E649B7" w:rsidP="00E649B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B7" w14:paraId="43EE4301" w14:textId="77777777" w:rsidTr="00634830">
        <w:trPr>
          <w:trHeight w:val="454"/>
        </w:trPr>
        <w:tc>
          <w:tcPr>
            <w:tcW w:w="9062" w:type="dxa"/>
            <w:gridSpan w:val="2"/>
            <w:vAlign w:val="center"/>
          </w:tcPr>
          <w:p w14:paraId="4FCE99C7" w14:textId="1488E9A2" w:rsidR="00E649B7" w:rsidRPr="00E649B7" w:rsidRDefault="00E649B7" w:rsidP="00E649B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oświadczenia:</w:t>
            </w:r>
          </w:p>
        </w:tc>
      </w:tr>
      <w:tr w:rsidR="00E649B7" w14:paraId="365E414C" w14:textId="77777777" w:rsidTr="00634830">
        <w:trPr>
          <w:trHeight w:val="7299"/>
        </w:trPr>
        <w:tc>
          <w:tcPr>
            <w:tcW w:w="9062" w:type="dxa"/>
            <w:gridSpan w:val="2"/>
          </w:tcPr>
          <w:p w14:paraId="66E4AD73" w14:textId="205873F1" w:rsidR="00A80931" w:rsidRDefault="00A80931" w:rsidP="00634830">
            <w:pPr>
              <w:spacing w:before="12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31">
              <w:rPr>
                <w:rFonts w:ascii="Times New Roman" w:hAnsi="Times New Roman" w:cs="Times New Roman"/>
                <w:sz w:val="24"/>
                <w:szCs w:val="24"/>
              </w:rPr>
              <w:t>W związku z przyjmowaniem i rozpatrywaniem w Urzędzie Marszałkowskim Województwa Kujawsko-Pomorskiego wewnętrznych zgłoszeń naruszeń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31">
              <w:rPr>
                <w:rFonts w:ascii="Times New Roman" w:hAnsi="Times New Roman" w:cs="Times New Roman"/>
                <w:sz w:val="24"/>
                <w:szCs w:val="24"/>
              </w:rPr>
              <w:t>lub udziałem w pracach Zespołu rozpatrującego zgłoszeni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0931">
              <w:rPr>
                <w:rFonts w:ascii="Times New Roman" w:hAnsi="Times New Roman" w:cs="Times New Roman"/>
                <w:sz w:val="24"/>
                <w:szCs w:val="24"/>
              </w:rPr>
              <w:t xml:space="preserve"> sygnalist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A80931">
              <w:rPr>
                <w:rFonts w:ascii="Times New Roman" w:hAnsi="Times New Roman" w:cs="Times New Roman"/>
                <w:sz w:val="24"/>
                <w:szCs w:val="24"/>
              </w:rPr>
              <w:t xml:space="preserve"> i podejmowaniem działań następczych, zobowiązuj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A80931">
              <w:rPr>
                <w:rFonts w:ascii="Times New Roman" w:hAnsi="Times New Roman" w:cs="Times New Roman"/>
                <w:sz w:val="24"/>
                <w:szCs w:val="24"/>
              </w:rPr>
              <w:t xml:space="preserve">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rygorem odpowiedzialności karnej do</w:t>
            </w:r>
            <w:r w:rsidRPr="00A80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CC8726" w14:textId="5D1FDFD6" w:rsidR="00A80931" w:rsidRPr="00787439" w:rsidRDefault="00A80931" w:rsidP="00634830">
            <w:pPr>
              <w:pStyle w:val="Akapitzlist"/>
              <w:numPr>
                <w:ilvl w:val="0"/>
                <w:numId w:val="3"/>
              </w:numPr>
              <w:spacing w:before="120" w:line="240" w:lineRule="exact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zachowania w ścisłej tajemnicy wszelkich informacji pozyskan</w:t>
            </w:r>
            <w:r w:rsidR="00787439" w:rsidRPr="00787439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w wyniku zgłoszenia 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naruszenia prawa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 xml:space="preserve">i podejmowanych działań następczych </w:t>
            </w:r>
            <w:r w:rsidR="00787439" w:rsidRPr="00A80931">
              <w:rPr>
                <w:rFonts w:ascii="Times New Roman" w:hAnsi="Times New Roman" w:cs="Times New Roman"/>
                <w:sz w:val="24"/>
                <w:szCs w:val="24"/>
              </w:rPr>
              <w:t>w Urzędzie Marszałkowskim Województwa Kujawsko-Pomorskiego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ochrony informacji przed ich ujawnieniem osobom nieuprawnionym.</w:t>
            </w:r>
          </w:p>
          <w:p w14:paraId="239B772E" w14:textId="259F9308" w:rsidR="00A80931" w:rsidRPr="00787439" w:rsidRDefault="00A80931" w:rsidP="00634830">
            <w:pPr>
              <w:spacing w:line="240" w:lineRule="exact"/>
              <w:ind w:left="59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Przez informacje poufne należy rozumie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wszelkie informacje (w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tym przekazane lub pozyskane w formie ustnej, pisemnej, elektronicznej i każdej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innej) wynikające z prac i związane z pracami bez względu na to, czy zostały one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udostępnione w związku 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z pracami 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espołu, czy też zostały pozyskane przy tej okazji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w inny sposób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t xml:space="preserve">. Informacji tych nie wolno 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ujawnia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, upublicznia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, przekazywa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ani w inny sposób 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udostępnia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osobom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trzecim lub wykorzystywa</w:t>
            </w:r>
            <w:r w:rsidR="00787439" w:rsidRPr="0078743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t>w niezgodnie z ustaloną procedurą</w:t>
            </w:r>
            <w:r w:rsidR="00787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74372" w14:textId="6F072D67" w:rsidR="00A80931" w:rsidRPr="00787439" w:rsidRDefault="00787439" w:rsidP="00634830">
            <w:pPr>
              <w:pStyle w:val="Akapitzlist"/>
              <w:numPr>
                <w:ilvl w:val="0"/>
                <w:numId w:val="3"/>
              </w:numPr>
              <w:spacing w:before="120" w:line="240" w:lineRule="exact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80931" w:rsidRPr="00787439">
              <w:rPr>
                <w:rFonts w:ascii="Times New Roman" w:hAnsi="Times New Roman" w:cs="Times New Roman"/>
                <w:sz w:val="24"/>
                <w:szCs w:val="24"/>
              </w:rPr>
              <w:t>rzyj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ąć</w:t>
            </w:r>
            <w:r w:rsidR="00A80931"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na siebie pełną odpowiedzialnoś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A80931"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za wszelkie szkody spowodowane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31" w:rsidRPr="00787439">
              <w:rPr>
                <w:rFonts w:ascii="Times New Roman" w:hAnsi="Times New Roman" w:cs="Times New Roman"/>
                <w:sz w:val="24"/>
                <w:szCs w:val="24"/>
              </w:rPr>
              <w:t>działaniami lub zaniechaniami, stanowiącymi naruszenie zobowiąza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A80931"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wynikając</w:t>
            </w:r>
            <w:r w:rsidRPr="00787439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A80931" w:rsidRPr="00787439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31" w:rsidRPr="00787439">
              <w:rPr>
                <w:rFonts w:ascii="Times New Roman" w:hAnsi="Times New Roman" w:cs="Times New Roman"/>
                <w:sz w:val="24"/>
                <w:szCs w:val="24"/>
              </w:rPr>
              <w:t>niniejszego oświadczenia.</w:t>
            </w:r>
          </w:p>
          <w:p w14:paraId="4A474C87" w14:textId="2F531245" w:rsidR="00634830" w:rsidRPr="00634830" w:rsidRDefault="00634830" w:rsidP="00634830">
            <w:pPr>
              <w:spacing w:before="120" w:line="240" w:lineRule="exact"/>
              <w:ind w:left="164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Niniejszym o</w:t>
            </w:r>
            <w:r w:rsidRPr="00634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świadczam, że:</w:t>
            </w:r>
          </w:p>
          <w:p w14:paraId="07F9C303" w14:textId="6127E5DC" w:rsidR="00634830" w:rsidRPr="00634830" w:rsidRDefault="00634830" w:rsidP="00634830">
            <w:pPr>
              <w:pStyle w:val="Akapitzlist"/>
              <w:numPr>
                <w:ilvl w:val="0"/>
                <w:numId w:val="3"/>
              </w:numPr>
              <w:spacing w:before="120" w:line="240" w:lineRule="exac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30">
              <w:rPr>
                <w:rFonts w:ascii="Times New Roman" w:hAnsi="Times New Roman" w:cs="Times New Roman"/>
                <w:sz w:val="24"/>
                <w:szCs w:val="24"/>
              </w:rPr>
              <w:t>poniosę wobec Urzędu odpowiedzialność (również finansową) w przypadku</w:t>
            </w:r>
            <w:r w:rsidRPr="0063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830">
              <w:rPr>
                <w:rFonts w:ascii="Times New Roman" w:hAnsi="Times New Roman" w:cs="Times New Roman"/>
                <w:sz w:val="24"/>
                <w:szCs w:val="24"/>
              </w:rPr>
              <w:t>naruszenia niniejszego zobowiązania;</w:t>
            </w:r>
          </w:p>
          <w:p w14:paraId="439C3DE8" w14:textId="77777777" w:rsidR="00634830" w:rsidRPr="00634830" w:rsidRDefault="00634830" w:rsidP="00634830">
            <w:pPr>
              <w:pStyle w:val="Akapitzlist"/>
              <w:numPr>
                <w:ilvl w:val="0"/>
                <w:numId w:val="3"/>
              </w:numPr>
              <w:spacing w:before="120" w:line="240" w:lineRule="exac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30">
              <w:rPr>
                <w:rFonts w:ascii="Times New Roman" w:hAnsi="Times New Roman" w:cs="Times New Roman"/>
                <w:sz w:val="24"/>
                <w:szCs w:val="24"/>
              </w:rPr>
              <w:t xml:space="preserve">rozumiem znaczenie art. 266 § 1 ustawy z dnia 6 czerwca 1997 r. Kodeks karny </w:t>
            </w:r>
            <w:r w:rsidRPr="00634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830">
              <w:rPr>
                <w:rFonts w:ascii="Times New Roman" w:hAnsi="Times New Roman" w:cs="Times New Roman"/>
                <w:sz w:val="24"/>
                <w:szCs w:val="24"/>
              </w:rPr>
              <w:t xml:space="preserve">(Dz. U. z 2024 r., poz. 17 z </w:t>
            </w:r>
            <w:proofErr w:type="spellStart"/>
            <w:r w:rsidRPr="00634830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634830">
              <w:rPr>
                <w:rFonts w:ascii="Times New Roman" w:hAnsi="Times New Roman" w:cs="Times New Roman"/>
                <w:sz w:val="24"/>
                <w:szCs w:val="24"/>
              </w:rPr>
              <w:t xml:space="preserve">. zm.), zgodnie z którym: </w:t>
            </w:r>
            <w:r w:rsidRPr="00634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„Kto, wbrew przepisom ustawy lub przyjętemu na siebie zobowiązaniu, ujawnia lub wykorzystuje informację, z którą zapoznał się w związku z pełnioną funkcją, wykonywaną pracą, działalnością publiczną, społeczną, gospodarczą lub naukową,</w:t>
            </w:r>
            <w:r w:rsidRPr="00634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4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podlega grzywnie, karze ograniczenia wolności albo pozbawienia wolności do lat 2</w:t>
            </w:r>
            <w:r w:rsidRPr="00634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5F941CE" w14:textId="4A25632C" w:rsidR="00634830" w:rsidRPr="00634830" w:rsidRDefault="00634830" w:rsidP="00634830">
            <w:pPr>
              <w:spacing w:before="120" w:line="240" w:lineRule="exact"/>
              <w:ind w:left="164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34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iniejsze zobowiązanie do zachowania poufności obowiązuje bezterminowo.</w:t>
            </w:r>
          </w:p>
        </w:tc>
      </w:tr>
      <w:tr w:rsidR="00B637BD" w14:paraId="1DDC93B0" w14:textId="77777777" w:rsidTr="00B637BD">
        <w:trPr>
          <w:trHeight w:val="537"/>
        </w:trPr>
        <w:tc>
          <w:tcPr>
            <w:tcW w:w="9062" w:type="dxa"/>
            <w:gridSpan w:val="2"/>
            <w:vAlign w:val="center"/>
          </w:tcPr>
          <w:p w14:paraId="57817E71" w14:textId="52657852" w:rsidR="00B637BD" w:rsidRPr="00B637BD" w:rsidRDefault="00B637BD" w:rsidP="00B637B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podpis osoby składającej oświadczenie:</w:t>
            </w:r>
          </w:p>
        </w:tc>
      </w:tr>
      <w:tr w:rsidR="00B637BD" w14:paraId="2BFF6B1F" w14:textId="77777777" w:rsidTr="007873FF">
        <w:trPr>
          <w:trHeight w:val="510"/>
        </w:trPr>
        <w:tc>
          <w:tcPr>
            <w:tcW w:w="3114" w:type="dxa"/>
            <w:vAlign w:val="center"/>
          </w:tcPr>
          <w:p w14:paraId="2A44AFF0" w14:textId="3598D8A6" w:rsidR="00B637BD" w:rsidRPr="00E649B7" w:rsidRDefault="00B637BD" w:rsidP="007873FF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5948" w:type="dxa"/>
            <w:vAlign w:val="center"/>
          </w:tcPr>
          <w:p w14:paraId="281E430F" w14:textId="77777777" w:rsidR="00B637BD" w:rsidRPr="00E649B7" w:rsidRDefault="00B637BD" w:rsidP="00787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BD" w14:paraId="63509F0E" w14:textId="77777777" w:rsidTr="00B637BD">
        <w:trPr>
          <w:trHeight w:val="1460"/>
        </w:trPr>
        <w:tc>
          <w:tcPr>
            <w:tcW w:w="3114" w:type="dxa"/>
            <w:vAlign w:val="center"/>
          </w:tcPr>
          <w:p w14:paraId="00BD417B" w14:textId="038E0757" w:rsidR="00B637BD" w:rsidRPr="00E649B7" w:rsidRDefault="00B637BD" w:rsidP="007873FF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5948" w:type="dxa"/>
            <w:vAlign w:val="center"/>
          </w:tcPr>
          <w:p w14:paraId="7785CE84" w14:textId="77777777" w:rsidR="00B637BD" w:rsidRPr="00E649B7" w:rsidRDefault="00B637BD" w:rsidP="00787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1607F" w14:textId="0C687C32" w:rsidR="00E649B7" w:rsidRDefault="00E649B7" w:rsidP="00B637BD">
      <w:pPr>
        <w:rPr>
          <w:rFonts w:ascii="Times New Roman" w:hAnsi="Times New Roman" w:cs="Times New Roman"/>
          <w:sz w:val="24"/>
          <w:szCs w:val="24"/>
        </w:rPr>
      </w:pPr>
    </w:p>
    <w:sectPr w:rsidR="00E649B7" w:rsidSect="006348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6C34" w14:textId="77777777" w:rsidR="00426BED" w:rsidRDefault="00426BED" w:rsidP="00787439">
      <w:pPr>
        <w:spacing w:after="0" w:line="240" w:lineRule="auto"/>
      </w:pPr>
      <w:r>
        <w:separator/>
      </w:r>
    </w:p>
  </w:endnote>
  <w:endnote w:type="continuationSeparator" w:id="0">
    <w:p w14:paraId="370E7F1B" w14:textId="77777777" w:rsidR="00426BED" w:rsidRDefault="00426BED" w:rsidP="0078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C955" w14:textId="77777777" w:rsidR="00426BED" w:rsidRDefault="00426BED" w:rsidP="00787439">
      <w:pPr>
        <w:spacing w:after="0" w:line="240" w:lineRule="auto"/>
      </w:pPr>
      <w:r>
        <w:separator/>
      </w:r>
    </w:p>
  </w:footnote>
  <w:footnote w:type="continuationSeparator" w:id="0">
    <w:p w14:paraId="1D429881" w14:textId="77777777" w:rsidR="00426BED" w:rsidRDefault="00426BED" w:rsidP="0078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59"/>
    <w:multiLevelType w:val="hybridMultilevel"/>
    <w:tmpl w:val="A000CBCC"/>
    <w:lvl w:ilvl="0" w:tplc="04150011">
      <w:start w:val="1"/>
      <w:numFmt w:val="decimal"/>
      <w:lvlText w:val="%1)"/>
      <w:lvlJc w:val="left"/>
      <w:pPr>
        <w:ind w:left="524" w:hanging="360"/>
      </w:p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0DA47067"/>
    <w:multiLevelType w:val="hybridMultilevel"/>
    <w:tmpl w:val="9F6A1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B5B9E"/>
    <w:multiLevelType w:val="hybridMultilevel"/>
    <w:tmpl w:val="26BEBC72"/>
    <w:lvl w:ilvl="0" w:tplc="0D6C6A7A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67EC130F"/>
    <w:multiLevelType w:val="hybridMultilevel"/>
    <w:tmpl w:val="BF967D34"/>
    <w:lvl w:ilvl="0" w:tplc="AE206D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7630">
    <w:abstractNumId w:val="1"/>
  </w:num>
  <w:num w:numId="2" w16cid:durableId="1161122135">
    <w:abstractNumId w:val="3"/>
  </w:num>
  <w:num w:numId="3" w16cid:durableId="58289606">
    <w:abstractNumId w:val="0"/>
  </w:num>
  <w:num w:numId="4" w16cid:durableId="196982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B7"/>
    <w:rsid w:val="00426BED"/>
    <w:rsid w:val="004A1F13"/>
    <w:rsid w:val="00634830"/>
    <w:rsid w:val="007260F1"/>
    <w:rsid w:val="00787439"/>
    <w:rsid w:val="00A80931"/>
    <w:rsid w:val="00B62AF5"/>
    <w:rsid w:val="00B637BD"/>
    <w:rsid w:val="00CC6C23"/>
    <w:rsid w:val="00E649B7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F012"/>
  <w15:chartTrackingRefBased/>
  <w15:docId w15:val="{5D2A9676-B37E-420C-B895-89149CD1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9B7"/>
    <w:pPr>
      <w:ind w:left="720"/>
      <w:contextualSpacing/>
    </w:pPr>
  </w:style>
  <w:style w:type="table" w:styleId="Tabela-Siatka">
    <w:name w:val="Table Grid"/>
    <w:basedOn w:val="Standardowy"/>
    <w:uiPriority w:val="39"/>
    <w:rsid w:val="00E6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4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4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Andrzej Narolewski</cp:lastModifiedBy>
  <cp:revision>2</cp:revision>
  <dcterms:created xsi:type="dcterms:W3CDTF">2024-09-06T07:18:00Z</dcterms:created>
  <dcterms:modified xsi:type="dcterms:W3CDTF">2024-09-06T08:01:00Z</dcterms:modified>
</cp:coreProperties>
</file>