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E229E" w14:textId="77777777" w:rsidR="00230FB0" w:rsidRPr="004C30F0" w:rsidRDefault="007B30A5">
      <w:pPr>
        <w:rPr>
          <w:rFonts w:ascii="Lato" w:hAnsi="Lato" w:cs="Arial"/>
          <w:sz w:val="20"/>
          <w:szCs w:val="20"/>
        </w:rPr>
      </w:pPr>
      <w:r w:rsidRPr="004C30F0">
        <w:rPr>
          <w:rFonts w:ascii="Lato" w:hAnsi="Lato"/>
          <w:noProof/>
          <w:lang w:eastAsia="pl-PL"/>
        </w:rPr>
        <w:drawing>
          <wp:inline distT="0" distB="0" distL="0" distR="0" wp14:anchorId="3F64C055" wp14:editId="7C4297B0">
            <wp:extent cx="5759210" cy="734695"/>
            <wp:effectExtent l="0" t="0" r="0" b="8255"/>
            <wp:docPr id="2" name="Obraz 2" descr="C:\Users\m.wieczorek\AppData\Local\Microsoft\Windows\Temporary Internet Files\Content.Outlook\3C6RCR7O\KP 2021-2027_poziom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ieczorek\AppData\Local\Microsoft\Windows\Temporary Internet Files\Content.Outlook\3C6RCR7O\KP 2021-2027_poziom 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46" cy="73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EB4C3" w14:textId="7DBDE8A3" w:rsidR="00D54D3C" w:rsidRPr="00373652" w:rsidRDefault="00373652" w:rsidP="00373652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Arial"/>
          <w:color w:val="000000"/>
          <w:sz w:val="24"/>
          <w:szCs w:val="24"/>
        </w:rPr>
      </w:pPr>
      <w:r w:rsidRPr="00373652">
        <w:rPr>
          <w:rFonts w:ascii="Lato" w:hAnsi="Lato" w:cs="Arial"/>
          <w:color w:val="000000"/>
          <w:sz w:val="24"/>
          <w:szCs w:val="24"/>
        </w:rPr>
        <w:t>Załącznik nr 2 do umowy</w:t>
      </w:r>
    </w:p>
    <w:p w14:paraId="223A7045" w14:textId="77777777" w:rsidR="00373652" w:rsidRDefault="00373652" w:rsidP="004C30F0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Arial"/>
          <w:b/>
          <w:bCs/>
          <w:color w:val="000000"/>
          <w:sz w:val="24"/>
          <w:szCs w:val="24"/>
        </w:rPr>
      </w:pPr>
    </w:p>
    <w:p w14:paraId="1C03E49C" w14:textId="1649A48D" w:rsidR="00146710" w:rsidRPr="007559F3" w:rsidRDefault="009217A0" w:rsidP="004C30F0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Arial"/>
          <w:b/>
          <w:bCs/>
          <w:color w:val="000000"/>
          <w:sz w:val="24"/>
          <w:szCs w:val="24"/>
        </w:rPr>
      </w:pPr>
      <w:r>
        <w:rPr>
          <w:rFonts w:ascii="Lato" w:hAnsi="Lato" w:cs="Arial"/>
          <w:b/>
          <w:bCs/>
          <w:color w:val="000000"/>
          <w:sz w:val="24"/>
          <w:szCs w:val="24"/>
        </w:rPr>
        <w:t>OŚWIADCZENIE</w:t>
      </w:r>
      <w:r w:rsidR="007B30A5" w:rsidRPr="007559F3">
        <w:rPr>
          <w:rFonts w:ascii="Lato" w:hAnsi="Lato" w:cs="Arial"/>
          <w:b/>
          <w:bCs/>
          <w:color w:val="000000"/>
          <w:sz w:val="24"/>
          <w:szCs w:val="24"/>
        </w:rPr>
        <w:t xml:space="preserve"> UCZESTNIKA PROJEKTU</w:t>
      </w:r>
    </w:p>
    <w:p w14:paraId="5C65EEBD" w14:textId="77777777" w:rsidR="007B30A5" w:rsidRDefault="007B30A5" w:rsidP="00233DA7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b/>
          <w:bCs/>
          <w:color w:val="000000"/>
          <w:sz w:val="20"/>
          <w:szCs w:val="20"/>
        </w:rPr>
      </w:pPr>
      <w:r w:rsidRPr="004C30F0">
        <w:rPr>
          <w:rFonts w:ascii="Lato" w:hAnsi="Lato" w:cs="Arial"/>
          <w:b/>
          <w:bCs/>
          <w:color w:val="000000"/>
          <w:sz w:val="20"/>
          <w:szCs w:val="20"/>
        </w:rPr>
        <w:t xml:space="preserve"> </w:t>
      </w:r>
    </w:p>
    <w:p w14:paraId="03160631" w14:textId="3BA66DC1" w:rsidR="00DF1FF2" w:rsidRPr="00264778" w:rsidRDefault="007B30A5" w:rsidP="00264778">
      <w:pPr>
        <w:autoSpaceDE w:val="0"/>
        <w:autoSpaceDN w:val="0"/>
        <w:adjustRightInd w:val="0"/>
        <w:spacing w:after="60"/>
        <w:jc w:val="both"/>
        <w:rPr>
          <w:rFonts w:ascii="Lato" w:hAnsi="Lato" w:cs="Arial"/>
          <w:color w:val="000000"/>
          <w:spacing w:val="-4"/>
          <w:sz w:val="20"/>
          <w:szCs w:val="20"/>
        </w:rPr>
      </w:pPr>
      <w:r w:rsidRPr="00BA24D0">
        <w:rPr>
          <w:rFonts w:ascii="Lato" w:hAnsi="Lato" w:cs="Arial"/>
          <w:color w:val="000000"/>
          <w:spacing w:val="-4"/>
          <w:sz w:val="20"/>
          <w:szCs w:val="20"/>
        </w:rPr>
        <w:t>(obowiązek informacyjny realizowan</w:t>
      </w:r>
      <w:r w:rsidR="005C339A" w:rsidRPr="00BA24D0">
        <w:rPr>
          <w:rFonts w:ascii="Lato" w:hAnsi="Lato" w:cs="Arial"/>
          <w:color w:val="000000"/>
          <w:spacing w:val="-4"/>
          <w:sz w:val="20"/>
          <w:szCs w:val="20"/>
        </w:rPr>
        <w:t xml:space="preserve">y w związku z art. 13 </w:t>
      </w:r>
      <w:r w:rsidR="009450A4">
        <w:rPr>
          <w:rFonts w:ascii="Lato" w:hAnsi="Lato" w:cs="Arial"/>
          <w:color w:val="000000"/>
          <w:spacing w:val="-4"/>
          <w:sz w:val="20"/>
          <w:szCs w:val="20"/>
        </w:rPr>
        <w:t>rozporządzenia 2016/679</w:t>
      </w:r>
      <w:r w:rsidR="004C30F0" w:rsidRPr="00BA24D0">
        <w:rPr>
          <w:rStyle w:val="Odwoanieprzypisudolnego"/>
          <w:rFonts w:ascii="Lato" w:hAnsi="Lato"/>
          <w:color w:val="000000"/>
          <w:spacing w:val="-4"/>
          <w:sz w:val="20"/>
          <w:szCs w:val="20"/>
        </w:rPr>
        <w:footnoteReference w:id="1"/>
      </w:r>
      <w:r w:rsidR="004C30F0" w:rsidRPr="00BA24D0">
        <w:rPr>
          <w:rFonts w:ascii="Lato" w:hAnsi="Lato" w:cs="Arial"/>
          <w:color w:val="000000"/>
          <w:spacing w:val="-4"/>
          <w:sz w:val="20"/>
          <w:szCs w:val="20"/>
        </w:rPr>
        <w:t xml:space="preserve"> </w:t>
      </w:r>
      <w:r w:rsidRPr="00BA24D0">
        <w:rPr>
          <w:rFonts w:ascii="Lato" w:hAnsi="Lato" w:cs="Arial"/>
          <w:color w:val="000000"/>
          <w:spacing w:val="-4"/>
          <w:sz w:val="20"/>
          <w:szCs w:val="20"/>
        </w:rPr>
        <w:t>w związku z art. 88 ustawy o zasadach realizacji zadań finansowanych ze środków europejskich w perspektywie finansowej 2021-2027</w:t>
      </w:r>
      <w:r w:rsidR="004C30F0" w:rsidRPr="00BA24D0">
        <w:rPr>
          <w:rStyle w:val="Odwoanieprzypisudolnego"/>
          <w:rFonts w:ascii="Lato" w:hAnsi="Lato"/>
          <w:color w:val="000000"/>
          <w:spacing w:val="-4"/>
          <w:sz w:val="20"/>
          <w:szCs w:val="20"/>
        </w:rPr>
        <w:footnoteReference w:id="2"/>
      </w:r>
      <w:r w:rsidR="004C30F0" w:rsidRPr="00BA24D0">
        <w:rPr>
          <w:rFonts w:ascii="Lato" w:hAnsi="Lato" w:cs="Arial"/>
          <w:color w:val="000000"/>
          <w:spacing w:val="-4"/>
          <w:sz w:val="20"/>
          <w:szCs w:val="20"/>
        </w:rPr>
        <w:t>)</w:t>
      </w:r>
    </w:p>
    <w:p w14:paraId="1A4B116B" w14:textId="1B9820D2" w:rsidR="009450A4" w:rsidRPr="009450A4" w:rsidRDefault="007B30A5" w:rsidP="002647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Lato" w:hAnsi="Lato" w:cs="Arial"/>
          <w:color w:val="000000"/>
          <w:sz w:val="20"/>
          <w:szCs w:val="20"/>
        </w:rPr>
      </w:pPr>
      <w:r w:rsidRPr="004C30F0">
        <w:rPr>
          <w:rFonts w:ascii="Lato" w:hAnsi="Lato" w:cs="Arial"/>
          <w:color w:val="000000"/>
          <w:sz w:val="20"/>
          <w:szCs w:val="20"/>
        </w:rPr>
        <w:t>W związku z przystąpieniem do projektu pn. „</w:t>
      </w:r>
      <w:r w:rsidR="006D4F3E">
        <w:rPr>
          <w:rFonts w:ascii="Lato" w:hAnsi="Lato" w:cs="Arial"/>
          <w:b/>
          <w:noProof/>
          <w:sz w:val="20"/>
          <w:szCs w:val="20"/>
        </w:rPr>
        <w:t>Zdrowo Zakręceni</w:t>
      </w:r>
      <w:r w:rsidR="00DF1FF2" w:rsidRPr="004C30F0">
        <w:rPr>
          <w:rFonts w:ascii="Lato" w:hAnsi="Lato" w:cs="Arial"/>
          <w:color w:val="000000"/>
          <w:sz w:val="20"/>
          <w:szCs w:val="20"/>
        </w:rPr>
        <w:t>”</w:t>
      </w:r>
      <w:r w:rsidR="00DF1FF2" w:rsidRPr="004C30F0">
        <w:rPr>
          <w:rFonts w:ascii="Lato" w:hAnsi="Lato" w:cs="Arial"/>
          <w:noProof/>
          <w:sz w:val="20"/>
          <w:szCs w:val="20"/>
        </w:rPr>
        <w:t xml:space="preserve"> przyjmuję do wiadomości, iż,</w:t>
      </w:r>
      <w:r w:rsidRPr="004C30F0">
        <w:rPr>
          <w:rFonts w:ascii="Lato" w:hAnsi="Lato" w:cs="Arial"/>
          <w:color w:val="000000"/>
          <w:sz w:val="20"/>
          <w:szCs w:val="20"/>
        </w:rPr>
        <w:t xml:space="preserve"> </w:t>
      </w:r>
      <w:r w:rsidR="00DF1FF2" w:rsidRPr="004C30F0">
        <w:rPr>
          <w:rFonts w:ascii="Lato" w:hAnsi="Lato" w:cs="Arial"/>
          <w:noProof/>
          <w:sz w:val="20"/>
          <w:szCs w:val="20"/>
        </w:rPr>
        <w:t>administratorem danych osobowych jest</w:t>
      </w:r>
      <w:r w:rsidR="009450A4">
        <w:rPr>
          <w:rFonts w:ascii="Lato" w:hAnsi="Lato" w:cs="Arial"/>
          <w:noProof/>
          <w:sz w:val="20"/>
          <w:szCs w:val="20"/>
        </w:rPr>
        <w:t>:</w:t>
      </w:r>
      <w:r w:rsidR="00DF1FF2" w:rsidRPr="004C30F0">
        <w:rPr>
          <w:rFonts w:ascii="Lato" w:hAnsi="Lato" w:cs="Arial"/>
          <w:noProof/>
          <w:sz w:val="20"/>
          <w:szCs w:val="20"/>
        </w:rPr>
        <w:t xml:space="preserve"> </w:t>
      </w:r>
    </w:p>
    <w:p w14:paraId="3B6D840D" w14:textId="1AC7D171" w:rsidR="009450A4" w:rsidRPr="009450A4" w:rsidRDefault="009450A4" w:rsidP="00264778">
      <w:pPr>
        <w:spacing w:after="0"/>
        <w:ind w:left="425" w:right="-2"/>
        <w:jc w:val="both"/>
        <w:rPr>
          <w:rFonts w:ascii="Lato" w:hAnsi="Lato" w:cs="Times New Roman"/>
          <w:spacing w:val="-2"/>
          <w:sz w:val="20"/>
          <w:szCs w:val="20"/>
        </w:rPr>
      </w:pPr>
      <w:r w:rsidRPr="009450A4">
        <w:rPr>
          <w:rFonts w:ascii="Lato" w:hAnsi="Lato" w:cs="Times New Roman"/>
          <w:spacing w:val="-2"/>
          <w:sz w:val="20"/>
          <w:szCs w:val="20"/>
        </w:rPr>
        <w:t>Województwo Kujawsko-Pomorskie – Urząd Marszałkowski Województwa Kujawsko-Pomorskiego</w:t>
      </w:r>
    </w:p>
    <w:p w14:paraId="736FAB34" w14:textId="77777777" w:rsidR="009450A4" w:rsidRPr="009450A4" w:rsidRDefault="009450A4" w:rsidP="00264778">
      <w:pPr>
        <w:spacing w:after="0"/>
        <w:ind w:left="425" w:right="340"/>
        <w:jc w:val="both"/>
        <w:rPr>
          <w:rFonts w:ascii="Lato" w:hAnsi="Lato" w:cs="Times New Roman"/>
          <w:sz w:val="20"/>
          <w:szCs w:val="20"/>
        </w:rPr>
      </w:pPr>
      <w:r w:rsidRPr="009450A4">
        <w:rPr>
          <w:rFonts w:ascii="Lato" w:hAnsi="Lato" w:cs="Times New Roman"/>
          <w:sz w:val="20"/>
          <w:szCs w:val="20"/>
        </w:rPr>
        <w:t>Plac Teatralny 2, 87-100 Toruń, reprezentowany przez:</w:t>
      </w:r>
    </w:p>
    <w:p w14:paraId="112AC7F5" w14:textId="51930F24" w:rsidR="007B30A5" w:rsidRPr="009450A4" w:rsidRDefault="009450A4" w:rsidP="00264778">
      <w:pPr>
        <w:spacing w:after="60"/>
        <w:ind w:left="425" w:right="340"/>
        <w:jc w:val="both"/>
        <w:rPr>
          <w:rFonts w:ascii="Lato" w:hAnsi="Lato" w:cs="Times New Roman"/>
          <w:sz w:val="20"/>
          <w:szCs w:val="20"/>
        </w:rPr>
      </w:pPr>
      <w:r w:rsidRPr="009450A4">
        <w:rPr>
          <w:rFonts w:ascii="Lato" w:hAnsi="Lato" w:cs="Times New Roman"/>
          <w:sz w:val="20"/>
          <w:szCs w:val="20"/>
        </w:rPr>
        <w:t xml:space="preserve">Marszałka Województwa Kujawsko-Pomorskiego </w:t>
      </w:r>
    </w:p>
    <w:p w14:paraId="5B844259" w14:textId="79952D05" w:rsidR="00264778" w:rsidRPr="004C30F0" w:rsidRDefault="009450A4" w:rsidP="002647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Lato" w:hAnsi="Lato" w:cs="Arial"/>
          <w:noProof/>
          <w:sz w:val="20"/>
          <w:szCs w:val="20"/>
        </w:rPr>
      </w:pPr>
      <w:r w:rsidRPr="009450A4">
        <w:rPr>
          <w:rFonts w:ascii="Lato" w:hAnsi="Lato" w:cs="Arial"/>
          <w:color w:val="000000"/>
          <w:sz w:val="20"/>
          <w:szCs w:val="20"/>
        </w:rPr>
        <w:t>Urząd działa przez przedstawicieli administratora danych osobowych, zgodnie ze strukturą organizacyjną</w:t>
      </w:r>
      <w:r w:rsidR="00264778">
        <w:rPr>
          <w:rFonts w:ascii="Lato" w:hAnsi="Lato" w:cs="Arial"/>
          <w:color w:val="000000"/>
          <w:sz w:val="20"/>
          <w:szCs w:val="20"/>
        </w:rPr>
        <w:t xml:space="preserve">. </w:t>
      </w:r>
      <w:r w:rsidR="00264778">
        <w:rPr>
          <w:rFonts w:ascii="Lato" w:hAnsi="Lato" w:cs="Arial"/>
          <w:noProof/>
          <w:sz w:val="20"/>
          <w:szCs w:val="20"/>
        </w:rPr>
        <w:t>D</w:t>
      </w:r>
      <w:r w:rsidR="00264778" w:rsidRPr="004C30F0">
        <w:rPr>
          <w:rFonts w:ascii="Lato" w:hAnsi="Lato" w:cs="Arial"/>
          <w:noProof/>
          <w:sz w:val="20"/>
          <w:szCs w:val="20"/>
        </w:rPr>
        <w:t>ane osobowe zostały p</w:t>
      </w:r>
      <w:r w:rsidR="00264778">
        <w:rPr>
          <w:rFonts w:ascii="Lato" w:hAnsi="Lato" w:cs="Arial"/>
          <w:noProof/>
          <w:sz w:val="20"/>
          <w:szCs w:val="20"/>
        </w:rPr>
        <w:t>rzekazane</w:t>
      </w:r>
      <w:r w:rsidR="00264778" w:rsidRPr="004C30F0">
        <w:rPr>
          <w:rFonts w:ascii="Lato" w:hAnsi="Lato" w:cs="Arial"/>
          <w:noProof/>
          <w:sz w:val="20"/>
          <w:szCs w:val="20"/>
        </w:rPr>
        <w:t xml:space="preserve"> do przetwarzania Beneficjentowi realizującemu projekt – Województwo Kujawsko-Pomorskie/</w:t>
      </w:r>
      <w:r w:rsidR="00AB4111" w:rsidRPr="00AB4111">
        <w:t xml:space="preserve"> </w:t>
      </w:r>
      <w:r w:rsidR="00AB4111" w:rsidRPr="00AB4111">
        <w:rPr>
          <w:rFonts w:ascii="Lato" w:hAnsi="Lato" w:cs="Arial"/>
          <w:noProof/>
          <w:sz w:val="20"/>
          <w:szCs w:val="20"/>
        </w:rPr>
        <w:t>Departament Obsługi Zarządu i Spraw Pracowniczych</w:t>
      </w:r>
      <w:r w:rsidR="00AB4111">
        <w:rPr>
          <w:rFonts w:ascii="Lato" w:hAnsi="Lato" w:cs="Arial"/>
          <w:noProof/>
          <w:sz w:val="20"/>
          <w:szCs w:val="20"/>
        </w:rPr>
        <w:t xml:space="preserve"> </w:t>
      </w:r>
      <w:r w:rsidR="00264778" w:rsidRPr="004C30F0">
        <w:rPr>
          <w:rFonts w:ascii="Lato" w:hAnsi="Lato" w:cs="Arial"/>
          <w:noProof/>
          <w:sz w:val="20"/>
          <w:szCs w:val="20"/>
        </w:rPr>
        <w:t>Urzędu Marszałkowskiego Województwa Kujawsko-Pomorskiego, Plac Teatralny 2, 87-100 Toruń</w:t>
      </w:r>
      <w:r w:rsidR="00264778">
        <w:rPr>
          <w:rFonts w:ascii="Lato" w:hAnsi="Lato" w:cs="Arial"/>
          <w:noProof/>
          <w:sz w:val="20"/>
          <w:szCs w:val="20"/>
        </w:rPr>
        <w:t>.</w:t>
      </w:r>
    </w:p>
    <w:p w14:paraId="2A7D9627" w14:textId="628BCDB8" w:rsidR="009450A4" w:rsidRDefault="009450A4" w:rsidP="002647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Lato" w:hAnsi="Lato" w:cs="Arial"/>
          <w:color w:val="000000"/>
          <w:sz w:val="20"/>
          <w:szCs w:val="20"/>
        </w:rPr>
      </w:pPr>
      <w:r w:rsidRPr="009450A4">
        <w:rPr>
          <w:rFonts w:ascii="Lato" w:hAnsi="Lato" w:cs="Arial"/>
          <w:color w:val="000000"/>
          <w:sz w:val="20"/>
          <w:szCs w:val="20"/>
        </w:rPr>
        <w:t xml:space="preserve">W sprawach dotyczących przetwarzania danych osobowych proszę kontaktować się z inspektorem ochrony danych – </w:t>
      </w:r>
      <w:hyperlink r:id="rId9" w:history="1">
        <w:r w:rsidRPr="003D438A">
          <w:rPr>
            <w:rStyle w:val="Hipercze"/>
            <w:rFonts w:ascii="Lato" w:hAnsi="Lato" w:cs="Arial"/>
            <w:sz w:val="20"/>
            <w:szCs w:val="20"/>
          </w:rPr>
          <w:t>iod@kujawsko-pomorskie.pl</w:t>
        </w:r>
      </w:hyperlink>
      <w:r>
        <w:rPr>
          <w:rFonts w:ascii="Lato" w:hAnsi="Lato" w:cs="Arial"/>
          <w:color w:val="000000"/>
          <w:sz w:val="20"/>
          <w:szCs w:val="20"/>
        </w:rPr>
        <w:t xml:space="preserve"> </w:t>
      </w:r>
    </w:p>
    <w:p w14:paraId="61DE38DB" w14:textId="7B44E746" w:rsidR="007B30A5" w:rsidRPr="004C30F0" w:rsidRDefault="009450A4" w:rsidP="002647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Lato" w:hAnsi="Lato" w:cs="Arial"/>
          <w:color w:val="000000"/>
          <w:sz w:val="20"/>
          <w:szCs w:val="20"/>
        </w:rPr>
      </w:pPr>
      <w:r>
        <w:rPr>
          <w:rFonts w:ascii="Lato" w:hAnsi="Lato" w:cs="Arial"/>
          <w:color w:val="000000"/>
          <w:sz w:val="20"/>
          <w:szCs w:val="20"/>
        </w:rPr>
        <w:t>D</w:t>
      </w:r>
      <w:r w:rsidR="007B30A5" w:rsidRPr="004C30F0">
        <w:rPr>
          <w:rFonts w:ascii="Lato" w:hAnsi="Lato" w:cs="Arial"/>
          <w:color w:val="000000"/>
          <w:sz w:val="20"/>
          <w:szCs w:val="20"/>
        </w:rPr>
        <w:t xml:space="preserve">ane osobowe będą przetwarzane przez administratora w celu realizacji ww. projektu, dofinansowanego ze środków </w:t>
      </w:r>
      <w:r w:rsidR="004C30F0">
        <w:rPr>
          <w:rFonts w:ascii="Lato" w:hAnsi="Lato" w:cs="Arial"/>
          <w:color w:val="000000"/>
          <w:sz w:val="20"/>
          <w:szCs w:val="20"/>
        </w:rPr>
        <w:t>p</w:t>
      </w:r>
      <w:r w:rsidR="007B30A5" w:rsidRPr="004C30F0">
        <w:rPr>
          <w:rFonts w:ascii="Lato" w:hAnsi="Lato" w:cs="Arial"/>
          <w:color w:val="000000"/>
          <w:sz w:val="20"/>
          <w:szCs w:val="20"/>
        </w:rPr>
        <w:t>rogramu Fu</w:t>
      </w:r>
      <w:r w:rsidR="00DF1FF2" w:rsidRPr="004C30F0">
        <w:rPr>
          <w:rFonts w:ascii="Lato" w:hAnsi="Lato" w:cs="Arial"/>
          <w:color w:val="000000"/>
          <w:sz w:val="20"/>
          <w:szCs w:val="20"/>
        </w:rPr>
        <w:t>ndusze Europejskie dla Kujaw i Pomorza</w:t>
      </w:r>
      <w:r w:rsidR="007B30A5" w:rsidRPr="004C30F0">
        <w:rPr>
          <w:rFonts w:ascii="Lato" w:hAnsi="Lato" w:cs="Arial"/>
          <w:color w:val="000000"/>
          <w:sz w:val="20"/>
          <w:szCs w:val="20"/>
        </w:rPr>
        <w:t xml:space="preserve"> 2021-2027 (</w:t>
      </w:r>
      <w:proofErr w:type="spellStart"/>
      <w:r w:rsidR="007B30A5" w:rsidRPr="004C30F0">
        <w:rPr>
          <w:rFonts w:ascii="Lato" w:hAnsi="Lato" w:cs="Arial"/>
          <w:color w:val="000000"/>
          <w:sz w:val="20"/>
          <w:szCs w:val="20"/>
        </w:rPr>
        <w:t>FE</w:t>
      </w:r>
      <w:r w:rsidR="004C30F0">
        <w:rPr>
          <w:rFonts w:ascii="Lato" w:hAnsi="Lato" w:cs="Arial"/>
          <w:color w:val="000000"/>
          <w:sz w:val="20"/>
          <w:szCs w:val="20"/>
        </w:rPr>
        <w:t>dKP</w:t>
      </w:r>
      <w:proofErr w:type="spellEnd"/>
      <w:r w:rsidR="007B30A5" w:rsidRPr="004C30F0">
        <w:rPr>
          <w:rFonts w:ascii="Lato" w:hAnsi="Lato" w:cs="Arial"/>
          <w:color w:val="000000"/>
          <w:sz w:val="20"/>
          <w:szCs w:val="20"/>
        </w:rPr>
        <w:t xml:space="preserve">) w szczególności w celu monitorowania, </w:t>
      </w:r>
      <w:r w:rsidR="007B30A5" w:rsidRPr="004C30F0">
        <w:rPr>
          <w:rFonts w:ascii="Lato" w:hAnsi="Lato" w:cs="Arial"/>
          <w:noProof/>
          <w:sz w:val="20"/>
          <w:szCs w:val="20"/>
        </w:rPr>
        <w:t>sprawozdawczości</w:t>
      </w:r>
      <w:r w:rsidR="007B30A5" w:rsidRPr="004C30F0">
        <w:rPr>
          <w:rFonts w:ascii="Lato" w:hAnsi="Lato" w:cs="Arial"/>
          <w:color w:val="000000"/>
          <w:sz w:val="20"/>
          <w:szCs w:val="20"/>
        </w:rPr>
        <w:t xml:space="preserve">, komunikacji, publikacji, ewaluacji, analiz, ekspertyz, zarządzania finansowego, weryfikacji i audytów oraz do celów określania kwalifikowalności </w:t>
      </w:r>
      <w:r w:rsidR="007B30A5" w:rsidRPr="00A05CE1">
        <w:rPr>
          <w:rFonts w:ascii="Lato" w:hAnsi="Lato" w:cs="Arial"/>
          <w:color w:val="000000"/>
          <w:sz w:val="20"/>
          <w:szCs w:val="20"/>
        </w:rPr>
        <w:t xml:space="preserve">uczestników. </w:t>
      </w:r>
    </w:p>
    <w:p w14:paraId="25380785" w14:textId="54D5C443" w:rsidR="007B30A5" w:rsidRPr="004C30F0" w:rsidRDefault="007B30A5" w:rsidP="002647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Lato" w:hAnsi="Lato"/>
          <w:sz w:val="20"/>
          <w:szCs w:val="20"/>
        </w:rPr>
      </w:pPr>
      <w:r w:rsidRPr="004C30F0">
        <w:rPr>
          <w:rFonts w:ascii="Lato" w:hAnsi="Lato" w:cs="Arial"/>
          <w:color w:val="000000"/>
          <w:sz w:val="20"/>
          <w:szCs w:val="20"/>
        </w:rPr>
        <w:t>Podstawą</w:t>
      </w:r>
      <w:r w:rsidRPr="004C30F0">
        <w:rPr>
          <w:rFonts w:ascii="Lato" w:hAnsi="Lato"/>
          <w:sz w:val="20"/>
          <w:szCs w:val="20"/>
        </w:rPr>
        <w:t xml:space="preserve"> prawną przetwarzania danych osobowych jest</w:t>
      </w:r>
      <w:r w:rsidR="00373652">
        <w:rPr>
          <w:rFonts w:ascii="Lato" w:hAnsi="Lato"/>
          <w:sz w:val="20"/>
          <w:szCs w:val="20"/>
        </w:rPr>
        <w:t xml:space="preserve"> zgoda osoby, której dane dotyczą oraz </w:t>
      </w:r>
      <w:r w:rsidRPr="004C30F0">
        <w:rPr>
          <w:rFonts w:ascii="Lato" w:hAnsi="Lato"/>
          <w:sz w:val="20"/>
          <w:szCs w:val="20"/>
        </w:rPr>
        <w:t xml:space="preserve"> obowiązek prawny ciążący na </w:t>
      </w:r>
      <w:r w:rsidRPr="004C30F0">
        <w:rPr>
          <w:rFonts w:ascii="Lato" w:hAnsi="Lato" w:cs="Arial"/>
          <w:noProof/>
          <w:sz w:val="20"/>
          <w:szCs w:val="20"/>
        </w:rPr>
        <w:t>administratorze</w:t>
      </w:r>
      <w:r w:rsidRPr="004C30F0">
        <w:rPr>
          <w:rFonts w:ascii="Lato" w:hAnsi="Lato"/>
          <w:sz w:val="20"/>
          <w:szCs w:val="20"/>
        </w:rPr>
        <w:t xml:space="preserve"> (art. 6 ust. 1 lit. </w:t>
      </w:r>
      <w:r w:rsidR="00373652">
        <w:rPr>
          <w:rFonts w:ascii="Lato" w:hAnsi="Lato"/>
          <w:sz w:val="20"/>
          <w:szCs w:val="20"/>
        </w:rPr>
        <w:t xml:space="preserve">a i c </w:t>
      </w:r>
      <w:r w:rsidR="009450A4" w:rsidRPr="009450A4">
        <w:rPr>
          <w:rFonts w:ascii="Lato" w:hAnsi="Lato"/>
          <w:sz w:val="20"/>
          <w:szCs w:val="20"/>
        </w:rPr>
        <w:t>rozporządzenia 2016/679</w:t>
      </w:r>
      <w:r w:rsidR="002A1885" w:rsidRPr="004C30F0">
        <w:rPr>
          <w:rFonts w:ascii="Lato" w:hAnsi="Lato"/>
          <w:sz w:val="20"/>
          <w:szCs w:val="20"/>
        </w:rPr>
        <w:t>):</w:t>
      </w:r>
    </w:p>
    <w:p w14:paraId="1D6437BF" w14:textId="43727291" w:rsidR="007B30A5" w:rsidRPr="004C30F0" w:rsidRDefault="007B30A5" w:rsidP="0026477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288"/>
        <w:contextualSpacing w:val="0"/>
        <w:jc w:val="both"/>
        <w:rPr>
          <w:rFonts w:ascii="Lato" w:hAnsi="Lato" w:cs="Arial"/>
          <w:color w:val="000000"/>
          <w:sz w:val="20"/>
          <w:szCs w:val="20"/>
        </w:rPr>
      </w:pPr>
      <w:r w:rsidRPr="004C30F0">
        <w:rPr>
          <w:rFonts w:ascii="Lato" w:hAnsi="Lato" w:cs="Arial"/>
          <w:color w:val="000000"/>
          <w:sz w:val="20"/>
          <w:szCs w:val="20"/>
        </w:rPr>
        <w:t xml:space="preserve">rozporządzenie Parlamentu Europejskiego i Rady (UE) nr 2021/1060 z </w:t>
      </w:r>
      <w:r w:rsidR="00013A1E">
        <w:rPr>
          <w:rFonts w:ascii="Lato" w:hAnsi="Lato" w:cs="Arial"/>
          <w:color w:val="000000"/>
          <w:sz w:val="20"/>
          <w:szCs w:val="20"/>
        </w:rPr>
        <w:t xml:space="preserve">dnia </w:t>
      </w:r>
      <w:r w:rsidRPr="004C30F0">
        <w:rPr>
          <w:rFonts w:ascii="Lato" w:hAnsi="Lato" w:cs="Arial"/>
          <w:color w:val="000000"/>
          <w:sz w:val="20"/>
          <w:szCs w:val="20"/>
        </w:rPr>
        <w:t xml:space="preserve">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="00264778">
        <w:rPr>
          <w:rFonts w:ascii="Lato" w:hAnsi="Lato" w:cs="Arial"/>
          <w:color w:val="000000"/>
          <w:sz w:val="20"/>
          <w:szCs w:val="20"/>
        </w:rPr>
        <w:br/>
      </w:r>
      <w:r w:rsidRPr="004C30F0">
        <w:rPr>
          <w:rFonts w:ascii="Lato" w:hAnsi="Lato" w:cs="Arial"/>
          <w:color w:val="000000"/>
          <w:sz w:val="20"/>
          <w:szCs w:val="20"/>
        </w:rPr>
        <w:t>a także przepisy finansowe na potrzeby tych funduszy oraz na potrzeby Funduszu Azylu, Migracji i Integracji, Funduszu Bezpieczeństwa Wewnętrznego, i Instrumentu Wsparcia Finansowego na rzecz Zarządzania Granicami i Polityki Wizowej</w:t>
      </w:r>
      <w:r w:rsidR="00DA00BD">
        <w:rPr>
          <w:rFonts w:ascii="Lato" w:hAnsi="Lato" w:cs="Arial"/>
          <w:color w:val="000000"/>
          <w:sz w:val="20"/>
          <w:szCs w:val="20"/>
        </w:rPr>
        <w:t>;</w:t>
      </w:r>
    </w:p>
    <w:p w14:paraId="3802624A" w14:textId="4EC9BA53" w:rsidR="007B30A5" w:rsidRPr="004C30F0" w:rsidRDefault="007B30A5" w:rsidP="0026477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288"/>
        <w:contextualSpacing w:val="0"/>
        <w:jc w:val="both"/>
        <w:rPr>
          <w:rFonts w:ascii="Lato" w:hAnsi="Lato" w:cs="Arial"/>
          <w:color w:val="000000"/>
          <w:sz w:val="20"/>
          <w:szCs w:val="20"/>
        </w:rPr>
      </w:pPr>
      <w:r w:rsidRPr="004C30F0">
        <w:rPr>
          <w:rFonts w:ascii="Lato" w:hAnsi="Lato" w:cs="Arial"/>
          <w:color w:val="000000"/>
          <w:sz w:val="20"/>
          <w:szCs w:val="20"/>
        </w:rPr>
        <w:t xml:space="preserve">rozporządzenie Parlamentu Europejskiego i Rady (UE) 2021/1057 z </w:t>
      </w:r>
      <w:r w:rsidR="00013A1E">
        <w:rPr>
          <w:rFonts w:ascii="Lato" w:hAnsi="Lato" w:cs="Arial"/>
          <w:color w:val="000000"/>
          <w:sz w:val="20"/>
          <w:szCs w:val="20"/>
        </w:rPr>
        <w:t xml:space="preserve">dnia </w:t>
      </w:r>
      <w:r w:rsidRPr="004C30F0">
        <w:rPr>
          <w:rFonts w:ascii="Lato" w:hAnsi="Lato" w:cs="Arial"/>
          <w:color w:val="000000"/>
          <w:sz w:val="20"/>
          <w:szCs w:val="20"/>
        </w:rPr>
        <w:t xml:space="preserve">24 czerwca 2021 r. ustanawiające Europejski Fundusz Społeczny Plus (EFS+) oraz uchylające rozporządzenie (UE) nr 1296/2013 (Dz. Urz. UE L 231 z 30.06.2021, str. 21, z </w:t>
      </w:r>
      <w:proofErr w:type="spellStart"/>
      <w:r w:rsidRPr="004C30F0">
        <w:rPr>
          <w:rFonts w:ascii="Lato" w:hAnsi="Lato" w:cs="Arial"/>
          <w:color w:val="000000"/>
          <w:sz w:val="20"/>
          <w:szCs w:val="20"/>
        </w:rPr>
        <w:t>późn</w:t>
      </w:r>
      <w:proofErr w:type="spellEnd"/>
      <w:r w:rsidRPr="004C30F0">
        <w:rPr>
          <w:rFonts w:ascii="Lato" w:hAnsi="Lato" w:cs="Arial"/>
          <w:color w:val="000000"/>
          <w:sz w:val="20"/>
          <w:szCs w:val="20"/>
        </w:rPr>
        <w:t>. zm.)</w:t>
      </w:r>
      <w:r w:rsidR="00DA00BD">
        <w:rPr>
          <w:rFonts w:ascii="Lato" w:hAnsi="Lato" w:cs="Arial"/>
          <w:color w:val="000000"/>
          <w:sz w:val="20"/>
          <w:szCs w:val="20"/>
        </w:rPr>
        <w:t>;</w:t>
      </w:r>
    </w:p>
    <w:p w14:paraId="7D23BB8A" w14:textId="337E0E9B" w:rsidR="007B30A5" w:rsidRPr="00DF70F8" w:rsidRDefault="007B30A5" w:rsidP="00DF70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288"/>
        <w:contextualSpacing w:val="0"/>
        <w:jc w:val="both"/>
        <w:rPr>
          <w:rFonts w:ascii="Lato" w:hAnsi="Lato" w:cs="Arial"/>
          <w:color w:val="000000"/>
          <w:sz w:val="20"/>
          <w:szCs w:val="20"/>
        </w:rPr>
      </w:pPr>
      <w:r w:rsidRPr="004C30F0">
        <w:rPr>
          <w:rFonts w:ascii="Lato" w:hAnsi="Lato" w:cs="Arial"/>
          <w:color w:val="000000"/>
          <w:sz w:val="20"/>
          <w:szCs w:val="20"/>
        </w:rPr>
        <w:t>ustawa z</w:t>
      </w:r>
      <w:r w:rsidR="00013A1E">
        <w:rPr>
          <w:rFonts w:ascii="Lato" w:hAnsi="Lato" w:cs="Arial"/>
          <w:color w:val="000000"/>
          <w:sz w:val="20"/>
          <w:szCs w:val="20"/>
        </w:rPr>
        <w:t xml:space="preserve"> dnia</w:t>
      </w:r>
      <w:r w:rsidRPr="004C30F0">
        <w:rPr>
          <w:rFonts w:ascii="Lato" w:hAnsi="Lato" w:cs="Arial"/>
          <w:color w:val="000000"/>
          <w:sz w:val="20"/>
          <w:szCs w:val="20"/>
        </w:rPr>
        <w:t xml:space="preserve"> 28 kwietnia 2022 r. o zasadach realizacji zadań finansowanych ze środków europejskich w perspektywie finansowej 2021-2027, w szczególności art. 87-93</w:t>
      </w:r>
      <w:r w:rsidRPr="00DF70F8">
        <w:rPr>
          <w:rFonts w:ascii="Lato" w:hAnsi="Lato"/>
          <w:sz w:val="20"/>
          <w:szCs w:val="20"/>
        </w:rPr>
        <w:t>.</w:t>
      </w:r>
    </w:p>
    <w:p w14:paraId="677320B5" w14:textId="1B836B6C" w:rsidR="00146710" w:rsidRPr="004C30F0" w:rsidRDefault="002A1885" w:rsidP="002647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Lato" w:hAnsi="Lato" w:cs="Arial"/>
          <w:color w:val="000000"/>
          <w:sz w:val="20"/>
          <w:szCs w:val="20"/>
        </w:rPr>
      </w:pPr>
      <w:r w:rsidRPr="004C30F0">
        <w:rPr>
          <w:rFonts w:ascii="Lato" w:hAnsi="Lato" w:cs="Arial"/>
          <w:color w:val="000000"/>
          <w:sz w:val="20"/>
          <w:szCs w:val="20"/>
        </w:rPr>
        <w:t xml:space="preserve">Dostęp do danych </w:t>
      </w:r>
      <w:r w:rsidRPr="004C30F0">
        <w:rPr>
          <w:rFonts w:ascii="Lato" w:hAnsi="Lato" w:cs="Arial"/>
          <w:noProof/>
          <w:sz w:val="20"/>
          <w:szCs w:val="20"/>
        </w:rPr>
        <w:t>osobowych</w:t>
      </w:r>
      <w:r w:rsidRPr="004C30F0">
        <w:rPr>
          <w:rFonts w:ascii="Lato" w:hAnsi="Lato" w:cs="Arial"/>
          <w:color w:val="000000"/>
          <w:sz w:val="20"/>
          <w:szCs w:val="20"/>
        </w:rPr>
        <w:t xml:space="preserve"> mają</w:t>
      </w:r>
      <w:r w:rsidR="00373652">
        <w:rPr>
          <w:rFonts w:ascii="Lato" w:hAnsi="Lato" w:cs="Arial"/>
          <w:color w:val="000000"/>
          <w:sz w:val="20"/>
          <w:szCs w:val="20"/>
        </w:rPr>
        <w:t xml:space="preserve"> upoważnieni</w:t>
      </w:r>
      <w:r w:rsidRPr="004C30F0">
        <w:rPr>
          <w:rFonts w:ascii="Lato" w:hAnsi="Lato" w:cs="Arial"/>
          <w:color w:val="000000"/>
          <w:sz w:val="20"/>
          <w:szCs w:val="20"/>
        </w:rPr>
        <w:t xml:space="preserve"> pracownicy i współpracownicy administ</w:t>
      </w:r>
      <w:r w:rsidR="00146710" w:rsidRPr="004C30F0">
        <w:rPr>
          <w:rFonts w:ascii="Lato" w:hAnsi="Lato" w:cs="Arial"/>
          <w:color w:val="000000"/>
          <w:sz w:val="20"/>
          <w:szCs w:val="20"/>
        </w:rPr>
        <w:t>ratora</w:t>
      </w:r>
      <w:r w:rsidR="00611921">
        <w:rPr>
          <w:rFonts w:ascii="Lato" w:hAnsi="Lato" w:cs="Arial"/>
          <w:color w:val="000000"/>
          <w:sz w:val="20"/>
          <w:szCs w:val="20"/>
        </w:rPr>
        <w:t xml:space="preserve"> </w:t>
      </w:r>
      <w:r w:rsidR="00264778">
        <w:rPr>
          <w:rFonts w:ascii="Lato" w:hAnsi="Lato" w:cs="Arial"/>
          <w:color w:val="000000"/>
          <w:sz w:val="20"/>
          <w:szCs w:val="20"/>
        </w:rPr>
        <w:t>oraz</w:t>
      </w:r>
      <w:r w:rsidR="00611921">
        <w:rPr>
          <w:rFonts w:ascii="Lato" w:hAnsi="Lato" w:cs="Arial"/>
          <w:color w:val="000000"/>
          <w:sz w:val="20"/>
          <w:szCs w:val="20"/>
        </w:rPr>
        <w:t xml:space="preserve"> </w:t>
      </w:r>
      <w:r w:rsidR="00FB1F46">
        <w:rPr>
          <w:rFonts w:ascii="Lato" w:hAnsi="Lato" w:cs="Arial"/>
          <w:color w:val="000000"/>
          <w:sz w:val="20"/>
          <w:szCs w:val="20"/>
        </w:rPr>
        <w:t>Wykonawca.</w:t>
      </w:r>
    </w:p>
    <w:p w14:paraId="033B0483" w14:textId="0851074B" w:rsidR="00146710" w:rsidRPr="004C30F0" w:rsidRDefault="00DF70F8" w:rsidP="002647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Lato" w:hAnsi="Lato" w:cs="Arial"/>
          <w:color w:val="000000"/>
          <w:sz w:val="20"/>
          <w:szCs w:val="20"/>
        </w:rPr>
      </w:pPr>
      <w:r>
        <w:t xml:space="preserve">Dane będą przechowywane w Urzędzie przez okres ustalony na podstawie rozporządzenia Prezesa Rady Ministrów z dnia 18 stycznia 2011 r. w sprawie instrukcji kancelaryjnej, jednolitych </w:t>
      </w:r>
      <w:r>
        <w:lastRenderedPageBreak/>
        <w:t xml:space="preserve">rzeczowych wykazów akt oraz instrukcji w sprawie organizacji i zakresu działania archiwów zakładowych (Dz. U. Nr 14, poz. 67 z </w:t>
      </w:r>
      <w:proofErr w:type="spellStart"/>
      <w:r>
        <w:t>późn</w:t>
      </w:r>
      <w:proofErr w:type="spellEnd"/>
      <w:r>
        <w:t>. zm.), tj. pięć lat od dnia 31 grudnia roku, w którym został zatwierdzony końcowy wniosek o płatność w ramach projektu. Dokumenty dotyczące pomocy publicznej będą przechowywane przez 10 lat, licząc od dnia jej przyznania.</w:t>
      </w:r>
    </w:p>
    <w:p w14:paraId="7A8528DC" w14:textId="24E2FC46" w:rsidR="00146710" w:rsidRPr="004C30F0" w:rsidRDefault="00264778" w:rsidP="002647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Lato" w:hAnsi="Lato" w:cs="Arial"/>
          <w:noProof/>
          <w:sz w:val="20"/>
          <w:szCs w:val="20"/>
        </w:rPr>
      </w:pPr>
      <w:r>
        <w:rPr>
          <w:rFonts w:ascii="Lato" w:hAnsi="Lato" w:cs="Arial"/>
          <w:noProof/>
          <w:sz w:val="20"/>
          <w:szCs w:val="20"/>
        </w:rPr>
        <w:t>D</w:t>
      </w:r>
      <w:r w:rsidR="00146710" w:rsidRPr="004C30F0">
        <w:rPr>
          <w:rFonts w:ascii="Lato" w:hAnsi="Lato" w:cs="Arial"/>
          <w:noProof/>
          <w:sz w:val="20"/>
          <w:szCs w:val="20"/>
        </w:rPr>
        <w:t>ane osobowe będą lub mogą być ujawnione wyłącznie podmiotom upoważnionym przez administratora w związku z realizacją celu</w:t>
      </w:r>
      <w:r w:rsidR="006C0F2A">
        <w:rPr>
          <w:rFonts w:ascii="Lato" w:hAnsi="Lato" w:cs="Arial"/>
          <w:noProof/>
          <w:sz w:val="20"/>
          <w:szCs w:val="20"/>
        </w:rPr>
        <w:t>,</w:t>
      </w:r>
      <w:r w:rsidR="00146710" w:rsidRPr="004C30F0">
        <w:rPr>
          <w:rFonts w:ascii="Lato" w:hAnsi="Lato" w:cs="Arial"/>
          <w:noProof/>
          <w:sz w:val="20"/>
          <w:szCs w:val="20"/>
        </w:rPr>
        <w:t xml:space="preserve"> o którym mowa w </w:t>
      </w:r>
      <w:r w:rsidR="006C0F2A">
        <w:rPr>
          <w:rFonts w:ascii="Lato" w:hAnsi="Lato" w:cs="Arial"/>
          <w:noProof/>
          <w:sz w:val="20"/>
          <w:szCs w:val="20"/>
        </w:rPr>
        <w:t>ust.</w:t>
      </w:r>
      <w:r w:rsidR="00146710" w:rsidRPr="004C30F0">
        <w:rPr>
          <w:rFonts w:ascii="Lato" w:hAnsi="Lato" w:cs="Arial"/>
          <w:noProof/>
          <w:sz w:val="20"/>
          <w:szCs w:val="20"/>
        </w:rPr>
        <w:t xml:space="preserve"> </w:t>
      </w:r>
      <w:r>
        <w:rPr>
          <w:rFonts w:ascii="Lato" w:hAnsi="Lato" w:cs="Arial"/>
          <w:noProof/>
          <w:sz w:val="20"/>
          <w:szCs w:val="20"/>
        </w:rPr>
        <w:t>4</w:t>
      </w:r>
      <w:r w:rsidR="00146710" w:rsidRPr="004C30F0">
        <w:rPr>
          <w:rFonts w:ascii="Lato" w:hAnsi="Lato" w:cs="Arial"/>
          <w:noProof/>
          <w:sz w:val="20"/>
          <w:szCs w:val="20"/>
        </w:rPr>
        <w:t>, podmiotom upoważnionym na podstawie przepisów prawa, operatorowi pocztowemu lub kurierowi (w przypadku korespondencji papierowej), stronom i innym uczestnikom postępowań administracyjnych</w:t>
      </w:r>
      <w:r w:rsidR="00611921">
        <w:rPr>
          <w:rFonts w:ascii="Lato" w:hAnsi="Lato" w:cs="Arial"/>
          <w:noProof/>
          <w:sz w:val="20"/>
          <w:szCs w:val="20"/>
        </w:rPr>
        <w:t>.</w:t>
      </w:r>
    </w:p>
    <w:p w14:paraId="652DEFD5" w14:textId="13D35E30" w:rsidR="009450A4" w:rsidRPr="009450A4" w:rsidRDefault="009450A4" w:rsidP="004C30F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rPr>
          <w:rFonts w:ascii="Lato" w:hAnsi="Lato" w:cs="Arial"/>
          <w:noProof/>
          <w:sz w:val="20"/>
          <w:szCs w:val="20"/>
        </w:rPr>
      </w:pPr>
      <w:r w:rsidRPr="00A05CE1">
        <w:rPr>
          <w:rFonts w:ascii="Lato" w:hAnsi="Lato" w:cs="Arial"/>
          <w:color w:val="000000"/>
          <w:sz w:val="20"/>
          <w:szCs w:val="20"/>
        </w:rPr>
        <w:t>Podanie</w:t>
      </w:r>
      <w:r w:rsidRPr="004C30F0">
        <w:rPr>
          <w:rFonts w:ascii="Lato" w:hAnsi="Lato" w:cs="Arial"/>
          <w:color w:val="000000"/>
          <w:sz w:val="20"/>
          <w:szCs w:val="20"/>
        </w:rPr>
        <w:t xml:space="preserve"> danych jest </w:t>
      </w:r>
      <w:r w:rsidR="00373652">
        <w:rPr>
          <w:rFonts w:ascii="Lato" w:hAnsi="Lato" w:cs="Arial"/>
          <w:color w:val="000000"/>
          <w:sz w:val="20"/>
          <w:szCs w:val="20"/>
        </w:rPr>
        <w:t>niezbędne</w:t>
      </w:r>
      <w:r w:rsidRPr="004C30F0">
        <w:rPr>
          <w:rFonts w:ascii="Lato" w:hAnsi="Lato" w:cs="Arial"/>
          <w:color w:val="000000"/>
          <w:sz w:val="20"/>
          <w:szCs w:val="20"/>
        </w:rPr>
        <w:t xml:space="preserve"> do realizacji wyżej wymienionego celu. Odmowa ich podania jest równoznaczna z brakiem możliwości </w:t>
      </w:r>
      <w:r w:rsidR="00264778" w:rsidRPr="004C30F0">
        <w:rPr>
          <w:rFonts w:ascii="Lato" w:hAnsi="Lato" w:cs="Arial"/>
          <w:noProof/>
          <w:sz w:val="20"/>
          <w:szCs w:val="20"/>
        </w:rPr>
        <w:t>uczestnictwa w projekcie</w:t>
      </w:r>
      <w:r w:rsidRPr="004C30F0">
        <w:rPr>
          <w:rFonts w:ascii="Lato" w:hAnsi="Lato" w:cs="Arial"/>
          <w:color w:val="000000"/>
          <w:sz w:val="20"/>
          <w:szCs w:val="20"/>
        </w:rPr>
        <w:t xml:space="preserve">. </w:t>
      </w:r>
    </w:p>
    <w:p w14:paraId="2766D4D7" w14:textId="2501913D" w:rsidR="00146710" w:rsidRPr="00611921" w:rsidRDefault="00264778" w:rsidP="004C30F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rPr>
          <w:rFonts w:ascii="Lato" w:hAnsi="Lato" w:cs="Arial"/>
          <w:noProof/>
          <w:sz w:val="20"/>
          <w:szCs w:val="20"/>
        </w:rPr>
      </w:pPr>
      <w:r>
        <w:rPr>
          <w:rFonts w:ascii="Lato" w:hAnsi="Lato" w:cs="Arial"/>
          <w:sz w:val="20"/>
          <w:szCs w:val="20"/>
        </w:rPr>
        <w:t>D</w:t>
      </w:r>
      <w:r w:rsidR="00146710" w:rsidRPr="004C30F0">
        <w:rPr>
          <w:rFonts w:ascii="Lato" w:hAnsi="Lato" w:cs="Arial"/>
          <w:sz w:val="20"/>
          <w:szCs w:val="20"/>
        </w:rPr>
        <w:t xml:space="preserve">ane osobowe nie będą przekazywane do państwa </w:t>
      </w:r>
      <w:r w:rsidR="00146710" w:rsidRPr="00611921">
        <w:rPr>
          <w:rFonts w:ascii="Lato" w:hAnsi="Lato" w:cs="Arial"/>
          <w:sz w:val="20"/>
          <w:szCs w:val="20"/>
        </w:rPr>
        <w:t xml:space="preserve">trzeciego lub organizacji </w:t>
      </w:r>
      <w:r w:rsidR="00146710" w:rsidRPr="00611921">
        <w:rPr>
          <w:rFonts w:ascii="Lato" w:hAnsi="Lato" w:cs="Arial"/>
          <w:noProof/>
          <w:sz w:val="20"/>
          <w:szCs w:val="20"/>
        </w:rPr>
        <w:t>międzynarodowej</w:t>
      </w:r>
      <w:r w:rsidR="00611921">
        <w:rPr>
          <w:rFonts w:ascii="Lato" w:hAnsi="Lato" w:cs="Arial"/>
          <w:sz w:val="20"/>
          <w:szCs w:val="20"/>
        </w:rPr>
        <w:t>.</w:t>
      </w:r>
    </w:p>
    <w:p w14:paraId="2EFFF2A8" w14:textId="3F4B2C70" w:rsidR="00146710" w:rsidRPr="004C30F0" w:rsidRDefault="00264778" w:rsidP="002647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Lato" w:hAnsi="Lato" w:cs="Arial"/>
          <w:noProof/>
          <w:sz w:val="20"/>
          <w:szCs w:val="20"/>
        </w:rPr>
      </w:pPr>
      <w:r>
        <w:rPr>
          <w:rFonts w:ascii="Lato" w:hAnsi="Lato" w:cs="Arial"/>
          <w:sz w:val="20"/>
          <w:szCs w:val="20"/>
        </w:rPr>
        <w:t>D</w:t>
      </w:r>
      <w:r w:rsidR="00146710" w:rsidRPr="004C30F0">
        <w:rPr>
          <w:rFonts w:ascii="Lato" w:hAnsi="Lato" w:cs="Arial"/>
          <w:sz w:val="20"/>
          <w:szCs w:val="20"/>
        </w:rPr>
        <w:t xml:space="preserve">ane osobowe nie będą wykorzystywane do zautomatyzowanego podejmowania decyzji, ani profilowania, o którym mowa w art. 22 </w:t>
      </w:r>
      <w:r>
        <w:rPr>
          <w:rFonts w:ascii="Lato" w:hAnsi="Lato" w:cs="Arial"/>
          <w:sz w:val="20"/>
          <w:szCs w:val="20"/>
        </w:rPr>
        <w:t>rozporządzenia 2016/679</w:t>
      </w:r>
      <w:r w:rsidR="00611921">
        <w:rPr>
          <w:rFonts w:ascii="Lato" w:hAnsi="Lato" w:cs="Arial"/>
          <w:sz w:val="20"/>
          <w:szCs w:val="20"/>
        </w:rPr>
        <w:t>.</w:t>
      </w:r>
    </w:p>
    <w:p w14:paraId="3D8E5879" w14:textId="4CF1D7FA" w:rsidR="00146710" w:rsidRPr="004C30F0" w:rsidRDefault="00264778" w:rsidP="002647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 w:val="0"/>
        <w:jc w:val="both"/>
        <w:rPr>
          <w:rFonts w:ascii="Lato" w:hAnsi="Lato" w:cs="Arial"/>
          <w:noProof/>
          <w:sz w:val="20"/>
          <w:szCs w:val="20"/>
        </w:rPr>
      </w:pPr>
      <w:r>
        <w:rPr>
          <w:rFonts w:ascii="Lato" w:hAnsi="Lato" w:cs="Arial"/>
          <w:noProof/>
          <w:sz w:val="20"/>
          <w:szCs w:val="20"/>
        </w:rPr>
        <w:t>Osoba, której dane dotyczą ma</w:t>
      </w:r>
      <w:r w:rsidR="00146710" w:rsidRPr="004C30F0">
        <w:rPr>
          <w:rFonts w:ascii="Lato" w:hAnsi="Lato" w:cs="Arial"/>
          <w:noProof/>
          <w:sz w:val="20"/>
          <w:szCs w:val="20"/>
        </w:rPr>
        <w:t xml:space="preserve"> prawo dostępu do treści swoich danych </w:t>
      </w:r>
      <w:r w:rsidR="00146710" w:rsidRPr="004C30F0">
        <w:rPr>
          <w:rFonts w:ascii="Lato" w:hAnsi="Lato" w:cs="Arial"/>
          <w:sz w:val="20"/>
          <w:szCs w:val="20"/>
        </w:rPr>
        <w:t xml:space="preserve">osobowych </w:t>
      </w:r>
      <w:r w:rsidR="00146710" w:rsidRPr="004C30F0">
        <w:rPr>
          <w:rFonts w:ascii="Lato" w:hAnsi="Lato" w:cs="Arial"/>
          <w:noProof/>
          <w:sz w:val="20"/>
          <w:szCs w:val="20"/>
        </w:rPr>
        <w:t xml:space="preserve">oraz ich </w:t>
      </w:r>
      <w:r w:rsidR="00146710" w:rsidRPr="004C30F0">
        <w:rPr>
          <w:rFonts w:ascii="Lato" w:hAnsi="Lato" w:cs="Arial"/>
          <w:sz w:val="20"/>
          <w:szCs w:val="20"/>
        </w:rPr>
        <w:t>sprostowania, usunięcia lub ograniczenia przetwarzania, jak również do wniesienia sprzeciwu wobec ich przetwarzania lub przenoszenia tych danych</w:t>
      </w:r>
      <w:r w:rsidR="00611921">
        <w:rPr>
          <w:rFonts w:ascii="Lato" w:hAnsi="Lato" w:cs="Arial"/>
          <w:noProof/>
          <w:sz w:val="20"/>
          <w:szCs w:val="20"/>
        </w:rPr>
        <w:t>.</w:t>
      </w:r>
    </w:p>
    <w:p w14:paraId="18E4FC1E" w14:textId="021531C5" w:rsidR="00146710" w:rsidRPr="004C30F0" w:rsidRDefault="00264778" w:rsidP="002647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Lato" w:hAnsi="Lato" w:cs="Arial"/>
          <w:noProof/>
          <w:sz w:val="20"/>
          <w:szCs w:val="20"/>
        </w:rPr>
      </w:pPr>
      <w:r>
        <w:rPr>
          <w:rFonts w:ascii="Lato" w:hAnsi="Lato" w:cs="Arial"/>
          <w:noProof/>
          <w:sz w:val="20"/>
          <w:szCs w:val="20"/>
        </w:rPr>
        <w:t>Osoba, której dane dotyczą ma</w:t>
      </w:r>
      <w:r w:rsidR="00146710" w:rsidRPr="004C30F0">
        <w:rPr>
          <w:rFonts w:ascii="Lato" w:hAnsi="Lato" w:cs="Arial"/>
          <w:sz w:val="20"/>
          <w:szCs w:val="20"/>
        </w:rPr>
        <w:t xml:space="preserve"> prawo wnieść skargę do organu nadzorczego, którym jest Prezes Urzędu Ochrony Danych Osobowych</w:t>
      </w:r>
      <w:r w:rsidR="00611921">
        <w:rPr>
          <w:rFonts w:ascii="Lato" w:hAnsi="Lato" w:cs="Arial"/>
          <w:sz w:val="20"/>
          <w:szCs w:val="20"/>
        </w:rPr>
        <w:t>.</w:t>
      </w:r>
    </w:p>
    <w:p w14:paraId="23A8BC6E" w14:textId="5262C62D" w:rsidR="00146710" w:rsidRPr="004C30F0" w:rsidRDefault="00264778" w:rsidP="002647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Lato" w:hAnsi="Lato" w:cs="Arial"/>
          <w:noProof/>
          <w:sz w:val="20"/>
          <w:szCs w:val="20"/>
        </w:rPr>
      </w:pPr>
      <w:r>
        <w:rPr>
          <w:rFonts w:ascii="Lato" w:hAnsi="Lato" w:cs="Arial"/>
          <w:noProof/>
          <w:sz w:val="20"/>
          <w:szCs w:val="20"/>
        </w:rPr>
        <w:t>Osoba, której dane dotyczą ma</w:t>
      </w:r>
      <w:r w:rsidR="00146710" w:rsidRPr="004C30F0">
        <w:rPr>
          <w:rFonts w:ascii="Lato" w:hAnsi="Lato" w:cs="Arial"/>
          <w:sz w:val="20"/>
          <w:szCs w:val="20"/>
        </w:rPr>
        <w:t xml:space="preserve"> obowiązek zaktualizować </w:t>
      </w:r>
      <w:r>
        <w:rPr>
          <w:rFonts w:ascii="Lato" w:hAnsi="Lato" w:cs="Arial"/>
          <w:sz w:val="20"/>
          <w:szCs w:val="20"/>
        </w:rPr>
        <w:t>swoje</w:t>
      </w:r>
      <w:r w:rsidR="00146710" w:rsidRPr="004C30F0">
        <w:rPr>
          <w:rFonts w:ascii="Lato" w:hAnsi="Lato" w:cs="Arial"/>
          <w:sz w:val="20"/>
          <w:szCs w:val="20"/>
        </w:rPr>
        <w:t xml:space="preserve"> dane teleadresowe w przypadku, gdy ulegną one zmianie przed zakończeniem udziału w projekcie</w:t>
      </w:r>
      <w:r w:rsidR="00611921">
        <w:rPr>
          <w:rFonts w:ascii="Lato" w:hAnsi="Lato" w:cs="Arial"/>
          <w:sz w:val="20"/>
          <w:szCs w:val="20"/>
        </w:rPr>
        <w:t>.</w:t>
      </w:r>
    </w:p>
    <w:p w14:paraId="1B517DE9" w14:textId="044D19D1" w:rsidR="00146710" w:rsidRPr="004C30F0" w:rsidRDefault="00146710" w:rsidP="007559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Lato" w:hAnsi="Lato" w:cs="Arial"/>
          <w:noProof/>
          <w:sz w:val="20"/>
          <w:szCs w:val="20"/>
        </w:rPr>
      </w:pPr>
      <w:r w:rsidRPr="004C30F0">
        <w:rPr>
          <w:rFonts w:ascii="Lato" w:hAnsi="Lato" w:cs="Arial"/>
          <w:noProof/>
          <w:sz w:val="20"/>
          <w:szCs w:val="20"/>
        </w:rPr>
        <w:t>Administrator</w:t>
      </w:r>
      <w:r w:rsidRPr="004C30F0">
        <w:rPr>
          <w:rFonts w:ascii="Lato" w:hAnsi="Lato" w:cs="Arial"/>
          <w:color w:val="000000"/>
          <w:sz w:val="20"/>
          <w:szCs w:val="20"/>
          <w:lang w:eastAsia="pl-PL"/>
        </w:rPr>
        <w:t xml:space="preserve"> danych osobowych, na mocy art. 17 ust. 3 lit. b </w:t>
      </w:r>
      <w:r w:rsidR="00BD21A7">
        <w:rPr>
          <w:rFonts w:ascii="Lato" w:hAnsi="Lato" w:cs="Arial"/>
          <w:color w:val="000000"/>
          <w:sz w:val="20"/>
          <w:szCs w:val="20"/>
          <w:lang w:eastAsia="pl-PL"/>
        </w:rPr>
        <w:t>rozporządzenia 2016/679</w:t>
      </w:r>
      <w:r w:rsidRPr="004C30F0">
        <w:rPr>
          <w:rFonts w:ascii="Lato" w:hAnsi="Lato" w:cs="Arial"/>
          <w:color w:val="000000"/>
          <w:sz w:val="20"/>
          <w:szCs w:val="20"/>
          <w:lang w:eastAsia="pl-PL"/>
        </w:rPr>
        <w:t>, ma prawo odmówić usunięcia moich danych osobowych</w:t>
      </w:r>
      <w:r w:rsidRPr="004C30F0">
        <w:rPr>
          <w:rFonts w:ascii="Lato" w:hAnsi="Lato" w:cs="Arial"/>
          <w:noProof/>
          <w:sz w:val="20"/>
          <w:szCs w:val="20"/>
        </w:rPr>
        <w:t>.</w:t>
      </w:r>
    </w:p>
    <w:p w14:paraId="20582518" w14:textId="77777777" w:rsidR="00146710" w:rsidRPr="004C30F0" w:rsidRDefault="00146710" w:rsidP="00233DA7">
      <w:pPr>
        <w:spacing w:after="120" w:line="240" w:lineRule="auto"/>
        <w:ind w:left="360"/>
        <w:jc w:val="both"/>
        <w:rPr>
          <w:rFonts w:ascii="Lato" w:hAnsi="Lato" w:cs="Arial"/>
          <w:noProof/>
          <w:sz w:val="20"/>
          <w:szCs w:val="20"/>
        </w:rPr>
      </w:pPr>
    </w:p>
    <w:p w14:paraId="14495056" w14:textId="77777777" w:rsidR="002737BF" w:rsidRPr="002737BF" w:rsidRDefault="002737BF" w:rsidP="002737BF">
      <w:pPr>
        <w:rPr>
          <w:rFonts w:ascii="Lato" w:hAnsi="Lato" w:cs="Times New Roman"/>
          <w:sz w:val="20"/>
          <w:szCs w:val="20"/>
        </w:rPr>
      </w:pPr>
      <w:r w:rsidRPr="002737BF">
        <w:rPr>
          <w:rFonts w:ascii="Lato" w:hAnsi="Lato" w:cs="Times New Roman"/>
          <w:sz w:val="20"/>
          <w:szCs w:val="20"/>
        </w:rPr>
        <w:t>Potwierdzam zapoznanie się z powyższą informacją:</w:t>
      </w:r>
    </w:p>
    <w:p w14:paraId="7093CE33" w14:textId="77777777" w:rsidR="00146710" w:rsidRDefault="00146710" w:rsidP="00233DA7">
      <w:pPr>
        <w:spacing w:after="120" w:line="240" w:lineRule="auto"/>
        <w:ind w:left="360"/>
        <w:jc w:val="both"/>
        <w:rPr>
          <w:rFonts w:ascii="Lato" w:hAnsi="Lato" w:cs="Arial"/>
          <w:noProof/>
          <w:sz w:val="20"/>
          <w:szCs w:val="20"/>
        </w:rPr>
      </w:pPr>
    </w:p>
    <w:p w14:paraId="1FC9F4E3" w14:textId="77777777" w:rsidR="002737BF" w:rsidRPr="004C30F0" w:rsidRDefault="002737BF" w:rsidP="00233DA7">
      <w:pPr>
        <w:spacing w:after="120" w:line="240" w:lineRule="auto"/>
        <w:ind w:left="360"/>
        <w:jc w:val="both"/>
        <w:rPr>
          <w:rFonts w:ascii="Lato" w:hAnsi="Lato" w:cs="Arial"/>
          <w:noProof/>
          <w:sz w:val="20"/>
          <w:szCs w:val="20"/>
        </w:rPr>
      </w:pPr>
    </w:p>
    <w:p w14:paraId="715A7B7A" w14:textId="77777777" w:rsidR="00146710" w:rsidRPr="004C30F0" w:rsidRDefault="00146710" w:rsidP="00233DA7">
      <w:pPr>
        <w:spacing w:after="120" w:line="240" w:lineRule="auto"/>
        <w:ind w:left="360"/>
        <w:jc w:val="both"/>
        <w:rPr>
          <w:rFonts w:ascii="Lato" w:hAnsi="Lato" w:cs="Arial"/>
          <w:noProof/>
          <w:sz w:val="20"/>
          <w:szCs w:val="20"/>
        </w:rPr>
      </w:pPr>
    </w:p>
    <w:tbl>
      <w:tblPr>
        <w:tblW w:w="9911" w:type="dxa"/>
        <w:jc w:val="center"/>
        <w:tblLook w:val="01E0" w:firstRow="1" w:lastRow="1" w:firstColumn="1" w:lastColumn="1" w:noHBand="0" w:noVBand="0"/>
      </w:tblPr>
      <w:tblGrid>
        <w:gridCol w:w="4111"/>
        <w:gridCol w:w="5800"/>
      </w:tblGrid>
      <w:tr w:rsidR="00146710" w:rsidRPr="004C30F0" w14:paraId="3839250B" w14:textId="77777777" w:rsidTr="00635946">
        <w:trPr>
          <w:jc w:val="center"/>
        </w:trPr>
        <w:tc>
          <w:tcPr>
            <w:tcW w:w="4111" w:type="dxa"/>
          </w:tcPr>
          <w:p w14:paraId="373FE863" w14:textId="77777777" w:rsidR="00146710" w:rsidRPr="004C30F0" w:rsidRDefault="00146710" w:rsidP="00635946">
            <w:pPr>
              <w:spacing w:after="60"/>
              <w:jc w:val="center"/>
              <w:rPr>
                <w:rFonts w:ascii="Lato" w:hAnsi="Lato" w:cs="Arial"/>
                <w:noProof/>
                <w:sz w:val="20"/>
                <w:szCs w:val="20"/>
              </w:rPr>
            </w:pPr>
            <w:r w:rsidRPr="004C30F0">
              <w:rPr>
                <w:rFonts w:ascii="Lato" w:hAnsi="Lato" w:cs="Arial"/>
                <w:noProof/>
                <w:sz w:val="20"/>
                <w:szCs w:val="20"/>
              </w:rPr>
              <w:t>…..……………………………………</w:t>
            </w:r>
          </w:p>
        </w:tc>
        <w:tc>
          <w:tcPr>
            <w:tcW w:w="5800" w:type="dxa"/>
          </w:tcPr>
          <w:p w14:paraId="29C2FB8D" w14:textId="77777777" w:rsidR="00146710" w:rsidRPr="004C30F0" w:rsidRDefault="00233DA7" w:rsidP="00635946">
            <w:pPr>
              <w:spacing w:after="60"/>
              <w:jc w:val="center"/>
              <w:rPr>
                <w:rFonts w:ascii="Lato" w:hAnsi="Lato" w:cs="Arial"/>
                <w:noProof/>
                <w:sz w:val="20"/>
                <w:szCs w:val="20"/>
              </w:rPr>
            </w:pPr>
            <w:r w:rsidRPr="004C30F0">
              <w:rPr>
                <w:rFonts w:ascii="Lato" w:hAnsi="Lato" w:cs="Arial"/>
                <w:noProof/>
                <w:sz w:val="20"/>
                <w:szCs w:val="20"/>
              </w:rPr>
              <w:t>………………………………….…………………………………</w:t>
            </w:r>
          </w:p>
        </w:tc>
      </w:tr>
      <w:tr w:rsidR="00146710" w:rsidRPr="004C30F0" w14:paraId="265E9055" w14:textId="77777777" w:rsidTr="00635946">
        <w:trPr>
          <w:jc w:val="center"/>
        </w:trPr>
        <w:tc>
          <w:tcPr>
            <w:tcW w:w="4111" w:type="dxa"/>
          </w:tcPr>
          <w:p w14:paraId="034EE227" w14:textId="77777777" w:rsidR="00146710" w:rsidRPr="004C30F0" w:rsidRDefault="00146710" w:rsidP="00635946">
            <w:pPr>
              <w:spacing w:after="60"/>
              <w:jc w:val="center"/>
              <w:rPr>
                <w:rFonts w:ascii="Lato" w:hAnsi="Lato" w:cs="Arial"/>
                <w:i/>
                <w:noProof/>
                <w:sz w:val="20"/>
                <w:szCs w:val="20"/>
              </w:rPr>
            </w:pPr>
            <w:r w:rsidRPr="004C30F0">
              <w:rPr>
                <w:rFonts w:ascii="Lato" w:hAnsi="Lato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5800" w:type="dxa"/>
          </w:tcPr>
          <w:p w14:paraId="58386CE2" w14:textId="77777777" w:rsidR="00635946" w:rsidRDefault="00146710" w:rsidP="00635946">
            <w:pPr>
              <w:spacing w:after="60"/>
              <w:jc w:val="center"/>
              <w:rPr>
                <w:rFonts w:ascii="Lato" w:hAnsi="Lato" w:cs="Arial"/>
                <w:i/>
                <w:noProof/>
                <w:sz w:val="20"/>
                <w:szCs w:val="20"/>
              </w:rPr>
            </w:pPr>
            <w:r w:rsidRPr="004C30F0">
              <w:rPr>
                <w:rFonts w:ascii="Lato" w:hAnsi="Lato" w:cs="Arial"/>
                <w:i/>
                <w:noProof/>
                <w:sz w:val="20"/>
                <w:szCs w:val="20"/>
              </w:rPr>
              <w:t>CZYTELNY PODPIS UCZESTNIKA PROJEKTU</w:t>
            </w:r>
          </w:p>
          <w:p w14:paraId="0446ACC4" w14:textId="79F23A1C" w:rsidR="00635946" w:rsidRPr="00635946" w:rsidRDefault="00635946" w:rsidP="00635946">
            <w:pPr>
              <w:spacing w:after="60"/>
              <w:ind w:left="737" w:right="741"/>
              <w:jc w:val="center"/>
              <w:rPr>
                <w:rFonts w:ascii="Lato" w:hAnsi="Lato" w:cs="Arial"/>
                <w:i/>
                <w:noProof/>
                <w:sz w:val="20"/>
                <w:szCs w:val="20"/>
                <w:vertAlign w:val="superscript"/>
              </w:rPr>
            </w:pPr>
            <w:r w:rsidRPr="00635946">
              <w:rPr>
                <w:rFonts w:ascii="Lato" w:hAnsi="Lato" w:cs="Arial"/>
                <w:sz w:val="12"/>
                <w:szCs w:val="12"/>
              </w:rPr>
              <w:t>(w przypadku deklaracji uczestnictwa osoby małoletniej oświadczenie powinno zostać podpisane przez jej prawnego opiekuna)</w:t>
            </w:r>
          </w:p>
        </w:tc>
      </w:tr>
    </w:tbl>
    <w:p w14:paraId="301F64A4" w14:textId="77777777" w:rsidR="002A1885" w:rsidRPr="004C30F0" w:rsidRDefault="002A1885" w:rsidP="00635946">
      <w:pPr>
        <w:pStyle w:val="Default"/>
        <w:jc w:val="both"/>
        <w:rPr>
          <w:rFonts w:ascii="Lato" w:hAnsi="Lato"/>
          <w:sz w:val="20"/>
          <w:szCs w:val="20"/>
        </w:rPr>
      </w:pPr>
    </w:p>
    <w:sectPr w:rsidR="002A1885" w:rsidRPr="004C30F0" w:rsidSect="00883813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364AD" w14:textId="77777777" w:rsidR="00883813" w:rsidRDefault="00883813" w:rsidP="007B30A5">
      <w:pPr>
        <w:spacing w:after="0" w:line="240" w:lineRule="auto"/>
      </w:pPr>
      <w:r>
        <w:separator/>
      </w:r>
    </w:p>
  </w:endnote>
  <w:endnote w:type="continuationSeparator" w:id="0">
    <w:p w14:paraId="291F51A7" w14:textId="77777777" w:rsidR="00883813" w:rsidRDefault="00883813" w:rsidP="007B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694FE" w14:textId="77777777" w:rsidR="00883813" w:rsidRDefault="00883813" w:rsidP="007B30A5">
      <w:pPr>
        <w:spacing w:after="0" w:line="240" w:lineRule="auto"/>
      </w:pPr>
      <w:r>
        <w:separator/>
      </w:r>
    </w:p>
  </w:footnote>
  <w:footnote w:type="continuationSeparator" w:id="0">
    <w:p w14:paraId="21F5CF23" w14:textId="77777777" w:rsidR="00883813" w:rsidRDefault="00883813" w:rsidP="007B30A5">
      <w:pPr>
        <w:spacing w:after="0" w:line="240" w:lineRule="auto"/>
      </w:pPr>
      <w:r>
        <w:continuationSeparator/>
      </w:r>
    </w:p>
  </w:footnote>
  <w:footnote w:id="1">
    <w:p w14:paraId="2E1D0AD9" w14:textId="1E8116BE" w:rsidR="004C30F0" w:rsidRPr="009450A4" w:rsidRDefault="004C30F0" w:rsidP="006C0F2A">
      <w:pPr>
        <w:pStyle w:val="Tekstprzypisudolnego"/>
        <w:spacing w:after="120"/>
        <w:ind w:left="113" w:hanging="113"/>
        <w:jc w:val="both"/>
        <w:rPr>
          <w:rFonts w:asciiTheme="minorHAnsi" w:hAnsiTheme="minorHAnsi" w:cstheme="minorHAnsi"/>
          <w:lang w:val="pl-PL"/>
        </w:rPr>
      </w:pPr>
      <w:r w:rsidRPr="009450A4">
        <w:rPr>
          <w:rStyle w:val="Odwoanieprzypisudolnego"/>
          <w:rFonts w:asciiTheme="minorHAnsi" w:hAnsiTheme="minorHAnsi" w:cstheme="minorHAnsi"/>
        </w:rPr>
        <w:footnoteRef/>
      </w:r>
      <w:r w:rsidRPr="009450A4">
        <w:rPr>
          <w:rFonts w:asciiTheme="minorHAnsi" w:hAnsiTheme="minorHAnsi" w:cstheme="minorHAnsi"/>
        </w:rPr>
        <w:t xml:space="preserve"> </w:t>
      </w:r>
      <w:r w:rsidR="006C0F2A">
        <w:rPr>
          <w:rFonts w:asciiTheme="minorHAnsi" w:hAnsiTheme="minorHAnsi" w:cstheme="minorHAnsi"/>
          <w:lang w:val="pl-PL"/>
        </w:rPr>
        <w:t>R</w:t>
      </w:r>
      <w:proofErr w:type="spellStart"/>
      <w:r w:rsidR="009450A4" w:rsidRPr="009450A4">
        <w:rPr>
          <w:rFonts w:asciiTheme="minorHAnsi" w:hAnsiTheme="minorHAnsi" w:cstheme="minorHAnsi"/>
          <w:color w:val="000000" w:themeColor="text1"/>
        </w:rPr>
        <w:t>ozporz</w:t>
      </w:r>
      <w:r w:rsidR="006C0F2A">
        <w:rPr>
          <w:rFonts w:asciiTheme="minorHAnsi" w:hAnsiTheme="minorHAnsi" w:cstheme="minorHAnsi"/>
          <w:color w:val="000000" w:themeColor="text1"/>
          <w:lang w:val="pl-PL"/>
        </w:rPr>
        <w:t>ą</w:t>
      </w:r>
      <w:r w:rsidR="009450A4" w:rsidRPr="009450A4">
        <w:rPr>
          <w:rFonts w:asciiTheme="minorHAnsi" w:hAnsiTheme="minorHAnsi" w:cstheme="minorHAnsi"/>
          <w:color w:val="000000" w:themeColor="text1"/>
        </w:rPr>
        <w:t>dzeni</w:t>
      </w:r>
      <w:r w:rsidR="009450A4">
        <w:rPr>
          <w:rFonts w:asciiTheme="minorHAnsi" w:hAnsiTheme="minorHAnsi" w:cstheme="minorHAnsi"/>
          <w:color w:val="000000" w:themeColor="text1"/>
          <w:lang w:val="pl-PL"/>
        </w:rPr>
        <w:t>e</w:t>
      </w:r>
      <w:proofErr w:type="spellEnd"/>
      <w:r w:rsidR="009450A4" w:rsidRPr="009450A4">
        <w:rPr>
          <w:rFonts w:asciiTheme="minorHAnsi" w:hAnsiTheme="minorHAnsi" w:cstheme="minorHAnsi"/>
          <w:color w:val="000000" w:themeColor="text1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Urz. UE L. 119 z 4 maja 2016 r., str. 1, Dz. Urz. UE L. 127 z 23 </w:t>
      </w:r>
      <w:r w:rsidR="009450A4" w:rsidRPr="009450A4">
        <w:rPr>
          <w:rFonts w:asciiTheme="minorHAnsi" w:hAnsiTheme="minorHAnsi" w:cstheme="minorHAnsi"/>
          <w:color w:val="000000" w:themeColor="text1"/>
          <w:spacing w:val="-2"/>
        </w:rPr>
        <w:t xml:space="preserve">maja 2018 r., str. 2 oraz Dz. Urz. UE L. 74 z dnia 4 marca 2021 r., str. </w:t>
      </w:r>
      <w:r w:rsidR="009450A4" w:rsidRPr="009450A4">
        <w:rPr>
          <w:rFonts w:asciiTheme="minorHAnsi" w:hAnsiTheme="minorHAnsi" w:cstheme="minorHAnsi"/>
          <w:color w:val="000000" w:themeColor="text1"/>
          <w:spacing w:val="-2"/>
          <w:lang w:val="pl-PL"/>
        </w:rPr>
        <w:t>3</w:t>
      </w:r>
      <w:r w:rsidR="009450A4" w:rsidRPr="009450A4">
        <w:rPr>
          <w:rFonts w:asciiTheme="minorHAnsi" w:hAnsiTheme="minorHAnsi" w:cstheme="minorHAnsi"/>
          <w:color w:val="000000" w:themeColor="text1"/>
          <w:spacing w:val="-2"/>
        </w:rPr>
        <w:t>5)</w:t>
      </w:r>
      <w:r w:rsidR="009450A4" w:rsidRPr="009450A4">
        <w:rPr>
          <w:rFonts w:asciiTheme="minorHAnsi" w:hAnsiTheme="minorHAnsi" w:cstheme="minorHAnsi"/>
          <w:color w:val="000000" w:themeColor="text1"/>
          <w:spacing w:val="-2"/>
          <w:lang w:val="pl-PL"/>
        </w:rPr>
        <w:t>, zwanym dalej rozporządzeniem 2016/679</w:t>
      </w:r>
      <w:r w:rsidR="009450A4">
        <w:rPr>
          <w:rFonts w:asciiTheme="minorHAnsi" w:hAnsiTheme="minorHAnsi" w:cstheme="minorHAnsi"/>
          <w:color w:val="000000" w:themeColor="text1"/>
          <w:lang w:val="pl-PL"/>
        </w:rPr>
        <w:t>.</w:t>
      </w:r>
    </w:p>
  </w:footnote>
  <w:footnote w:id="2">
    <w:p w14:paraId="28397FCB" w14:textId="6A139F31" w:rsidR="004C30F0" w:rsidRPr="009450A4" w:rsidRDefault="004C30F0" w:rsidP="009450A4">
      <w:pPr>
        <w:pStyle w:val="Tekstprzypisudolnego"/>
        <w:ind w:left="113" w:hanging="113"/>
        <w:jc w:val="both"/>
        <w:rPr>
          <w:rFonts w:asciiTheme="minorHAnsi" w:hAnsiTheme="minorHAnsi" w:cstheme="minorHAnsi"/>
        </w:rPr>
      </w:pPr>
      <w:r w:rsidRPr="009450A4">
        <w:rPr>
          <w:rStyle w:val="Odwoanieprzypisudolnego"/>
          <w:rFonts w:asciiTheme="minorHAnsi" w:hAnsiTheme="minorHAnsi" w:cstheme="minorHAnsi"/>
        </w:rPr>
        <w:footnoteRef/>
      </w:r>
      <w:r w:rsidRPr="009450A4">
        <w:rPr>
          <w:rStyle w:val="Odwoanieprzypisudolnego"/>
          <w:rFonts w:asciiTheme="minorHAnsi" w:hAnsiTheme="minorHAnsi" w:cstheme="minorHAnsi"/>
        </w:rPr>
        <w:t xml:space="preserve"> </w:t>
      </w:r>
      <w:r w:rsidRPr="009450A4">
        <w:rPr>
          <w:rFonts w:asciiTheme="minorHAnsi" w:hAnsiTheme="minorHAnsi" w:cstheme="minorHAnsi"/>
          <w:color w:val="000000" w:themeColor="text1"/>
          <w:spacing w:val="-4"/>
        </w:rPr>
        <w:t>Ustawa z dnia 28 kwietnia 2022 r</w:t>
      </w:r>
      <w:r w:rsidR="00A84C58">
        <w:rPr>
          <w:rFonts w:asciiTheme="minorHAnsi" w:hAnsiTheme="minorHAnsi" w:cstheme="minorHAnsi"/>
          <w:color w:val="000000" w:themeColor="text1"/>
          <w:spacing w:val="-4"/>
          <w:lang w:val="pl-PL"/>
        </w:rPr>
        <w:t>.</w:t>
      </w:r>
      <w:r w:rsidRPr="009450A4">
        <w:rPr>
          <w:rFonts w:asciiTheme="minorHAnsi" w:hAnsiTheme="minorHAnsi" w:cstheme="minorHAnsi"/>
          <w:color w:val="000000" w:themeColor="text1"/>
          <w:spacing w:val="-4"/>
        </w:rPr>
        <w:t xml:space="preserve"> o zasadach realizacji zadań finansowa</w:t>
      </w:r>
      <w:r w:rsidR="009450A4">
        <w:rPr>
          <w:rFonts w:asciiTheme="minorHAnsi" w:hAnsiTheme="minorHAnsi" w:cstheme="minorHAnsi"/>
          <w:color w:val="000000" w:themeColor="text1"/>
          <w:spacing w:val="-4"/>
          <w:lang w:val="pl-PL"/>
        </w:rPr>
        <w:t>n</w:t>
      </w:r>
      <w:r w:rsidR="00D54D3C">
        <w:rPr>
          <w:rFonts w:asciiTheme="minorHAnsi" w:hAnsiTheme="minorHAnsi" w:cstheme="minorHAnsi"/>
          <w:color w:val="000000" w:themeColor="text1"/>
          <w:spacing w:val="-4"/>
          <w:lang w:val="pl-PL"/>
        </w:rPr>
        <w:t>ych</w:t>
      </w:r>
      <w:r w:rsidRPr="009450A4">
        <w:rPr>
          <w:rFonts w:asciiTheme="minorHAnsi" w:hAnsiTheme="minorHAnsi" w:cstheme="minorHAnsi"/>
          <w:color w:val="000000" w:themeColor="text1"/>
          <w:spacing w:val="-4"/>
        </w:rPr>
        <w:t xml:space="preserve"> ze środków europejskich w perspektywie</w:t>
      </w:r>
      <w:r w:rsidRPr="009450A4">
        <w:rPr>
          <w:rFonts w:asciiTheme="minorHAnsi" w:hAnsiTheme="minorHAnsi" w:cstheme="minorHAnsi"/>
          <w:color w:val="000000" w:themeColor="text1"/>
        </w:rPr>
        <w:t xml:space="preserve"> finansowej 2021-2027 </w:t>
      </w:r>
      <w:r w:rsidRPr="009450A4">
        <w:rPr>
          <w:rFonts w:asciiTheme="minorHAnsi" w:hAnsiTheme="minorHAnsi" w:cstheme="minorHAnsi"/>
        </w:rPr>
        <w:t>(Dz.U. 2022 poz. 1079), zwana dalej „ustawą wdrożeniową”.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FC69DE"/>
    <w:multiLevelType w:val="hybridMultilevel"/>
    <w:tmpl w:val="3F7FBC9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E34F8"/>
    <w:multiLevelType w:val="hybridMultilevel"/>
    <w:tmpl w:val="BC081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DC1D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0BA0"/>
    <w:multiLevelType w:val="hybridMultilevel"/>
    <w:tmpl w:val="DB2A52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23F47"/>
    <w:multiLevelType w:val="hybridMultilevel"/>
    <w:tmpl w:val="9612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17358B"/>
    <w:multiLevelType w:val="hybridMultilevel"/>
    <w:tmpl w:val="00C6FE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46E2E9"/>
    <w:multiLevelType w:val="hybridMultilevel"/>
    <w:tmpl w:val="C6675F62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59268683">
    <w:abstractNumId w:val="6"/>
  </w:num>
  <w:num w:numId="2" w16cid:durableId="59714140">
    <w:abstractNumId w:val="0"/>
  </w:num>
  <w:num w:numId="3" w16cid:durableId="2022780589">
    <w:abstractNumId w:val="2"/>
  </w:num>
  <w:num w:numId="4" w16cid:durableId="859053881">
    <w:abstractNumId w:val="4"/>
  </w:num>
  <w:num w:numId="5" w16cid:durableId="2094662448">
    <w:abstractNumId w:val="1"/>
  </w:num>
  <w:num w:numId="6" w16cid:durableId="881672414">
    <w:abstractNumId w:val="3"/>
  </w:num>
  <w:num w:numId="7" w16cid:durableId="1409233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A5"/>
    <w:rsid w:val="00013A1E"/>
    <w:rsid w:val="00020081"/>
    <w:rsid w:val="00074702"/>
    <w:rsid w:val="000D6824"/>
    <w:rsid w:val="00146710"/>
    <w:rsid w:val="00230FB0"/>
    <w:rsid w:val="00233DA7"/>
    <w:rsid w:val="00264778"/>
    <w:rsid w:val="002737BF"/>
    <w:rsid w:val="002A1885"/>
    <w:rsid w:val="002C08AA"/>
    <w:rsid w:val="002C4B97"/>
    <w:rsid w:val="002D225C"/>
    <w:rsid w:val="00373652"/>
    <w:rsid w:val="004C30F0"/>
    <w:rsid w:val="005C339A"/>
    <w:rsid w:val="00611921"/>
    <w:rsid w:val="00635946"/>
    <w:rsid w:val="00673630"/>
    <w:rsid w:val="006C0F2A"/>
    <w:rsid w:val="006D4F3E"/>
    <w:rsid w:val="00735BC2"/>
    <w:rsid w:val="007559F3"/>
    <w:rsid w:val="007B30A5"/>
    <w:rsid w:val="007F4C57"/>
    <w:rsid w:val="00874C17"/>
    <w:rsid w:val="00883813"/>
    <w:rsid w:val="008E594D"/>
    <w:rsid w:val="009217A0"/>
    <w:rsid w:val="009450A4"/>
    <w:rsid w:val="00A05CE1"/>
    <w:rsid w:val="00A84C58"/>
    <w:rsid w:val="00AB4111"/>
    <w:rsid w:val="00AF1940"/>
    <w:rsid w:val="00B40A20"/>
    <w:rsid w:val="00BA24D0"/>
    <w:rsid w:val="00BD21A7"/>
    <w:rsid w:val="00BE1AFB"/>
    <w:rsid w:val="00D40303"/>
    <w:rsid w:val="00D54D3C"/>
    <w:rsid w:val="00D93026"/>
    <w:rsid w:val="00DA00BD"/>
    <w:rsid w:val="00DF1FF2"/>
    <w:rsid w:val="00DF70F8"/>
    <w:rsid w:val="00FB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6A0DC"/>
  <w15:chartTrackingRefBased/>
  <w15:docId w15:val="{9B1E14AC-6AAD-4DD5-B166-332C5AD3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3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0A5"/>
  </w:style>
  <w:style w:type="paragraph" w:styleId="Stopka">
    <w:name w:val="footer"/>
    <w:basedOn w:val="Normalny"/>
    <w:link w:val="StopkaZnak"/>
    <w:uiPriority w:val="99"/>
    <w:unhideWhenUsed/>
    <w:rsid w:val="007B3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0A5"/>
  </w:style>
  <w:style w:type="paragraph" w:styleId="Akapitzlist">
    <w:name w:val="List Paragraph"/>
    <w:basedOn w:val="Normalny"/>
    <w:uiPriority w:val="34"/>
    <w:qFormat/>
    <w:rsid w:val="00DF1FF2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1467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14671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146710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D403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30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403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FD9B-EF0F-4BAF-AFD1-E320A92C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Wieczorek</dc:creator>
  <cp:keywords/>
  <dc:description/>
  <cp:lastModifiedBy>Agnieszka Huzakowska</cp:lastModifiedBy>
  <cp:revision>11</cp:revision>
  <cp:lastPrinted>2025-02-17T10:50:00Z</cp:lastPrinted>
  <dcterms:created xsi:type="dcterms:W3CDTF">2024-01-22T10:34:00Z</dcterms:created>
  <dcterms:modified xsi:type="dcterms:W3CDTF">2025-02-17T10:51:00Z</dcterms:modified>
</cp:coreProperties>
</file>