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D7E9" w14:textId="45537923" w:rsidR="0047527D" w:rsidRPr="00FF619A" w:rsidRDefault="0047527D" w:rsidP="0004591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F619A">
        <w:rPr>
          <w:rFonts w:cstheme="minorHAnsi"/>
          <w:b/>
          <w:bCs/>
          <w:sz w:val="24"/>
          <w:szCs w:val="24"/>
        </w:rPr>
        <w:t>ZAPYTANIE OFERTOWE</w:t>
      </w:r>
    </w:p>
    <w:p w14:paraId="01FCC4FF" w14:textId="46AE6FC5" w:rsidR="0047527D" w:rsidRPr="00FF619A" w:rsidRDefault="0047527D" w:rsidP="00FF619A">
      <w:pPr>
        <w:spacing w:line="360" w:lineRule="auto"/>
        <w:jc w:val="both"/>
        <w:rPr>
          <w:rFonts w:eastAsia="Calibri" w:cstheme="minorHAnsi"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 xml:space="preserve">Urząd Marszałkowski Województwa Kujawsko-Pomorskiego w Toruniu, Plac Teatralny 2 zaprasza do składania ofert na </w:t>
      </w:r>
      <w:r w:rsidR="009930D5">
        <w:rPr>
          <w:rFonts w:eastAsia="Calibri" w:cstheme="minorHAnsi"/>
          <w:sz w:val="24"/>
          <w:szCs w:val="24"/>
          <w:lang w:eastAsia="ar-SA"/>
        </w:rPr>
        <w:t xml:space="preserve">wykonanie prac polegających na utrzymaniu zieleni i czystości na terenie przylegającym do </w:t>
      </w:r>
      <w:r w:rsidRPr="00FF619A">
        <w:rPr>
          <w:rFonts w:eastAsia="Calibri" w:cstheme="minorHAnsi"/>
          <w:bCs/>
          <w:sz w:val="24"/>
          <w:szCs w:val="24"/>
          <w:lang w:eastAsia="ar-SA"/>
        </w:rPr>
        <w:t xml:space="preserve">budynku Urzędu Marszałkowskiego przy ul. </w:t>
      </w:r>
      <w:r w:rsidR="009930D5">
        <w:rPr>
          <w:rFonts w:eastAsia="Calibri" w:cstheme="minorHAnsi"/>
          <w:bCs/>
          <w:sz w:val="24"/>
          <w:szCs w:val="24"/>
          <w:lang w:eastAsia="ar-SA"/>
        </w:rPr>
        <w:t>Bechiego 2 we Włocławku</w:t>
      </w:r>
      <w:r w:rsidRPr="00FF619A">
        <w:rPr>
          <w:rFonts w:eastAsia="Calibri" w:cstheme="minorHAnsi"/>
          <w:bCs/>
          <w:sz w:val="24"/>
          <w:szCs w:val="24"/>
          <w:lang w:eastAsia="ar-SA"/>
        </w:rPr>
        <w:t>.</w:t>
      </w:r>
    </w:p>
    <w:p w14:paraId="7079729B" w14:textId="31A351F1" w:rsidR="0047527D" w:rsidRPr="009930D5" w:rsidRDefault="0047527D" w:rsidP="009930D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>OPIS PRZEDMIOTU ZAMÓWIENIA</w:t>
      </w:r>
    </w:p>
    <w:p w14:paraId="5939ABD4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Usługa polega na koszeniu i odchwaszczaniu trawników, pielenia rabat i przestrzeni wokół krzewów, utrzymania porządku ciągów komunikacyjnych i parkingów, a w szczególności do:</w:t>
      </w:r>
    </w:p>
    <w:p w14:paraId="1481BFBB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 1)  prac związanych z utrzymaniem zieleni:</w:t>
      </w:r>
    </w:p>
    <w:p w14:paraId="50A528FF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 a)  w przypadku trawników do:</w:t>
      </w:r>
    </w:p>
    <w:p w14:paraId="6B22A416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  - ich koszenia w przypadku trawy powyżej 10 cm wraz z jej utylizacją,</w:t>
      </w:r>
    </w:p>
    <w:p w14:paraId="2AFDDDF3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  - ich nawożenia,</w:t>
      </w:r>
    </w:p>
    <w:p w14:paraId="683873CA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  - ich odnawiania (miejsca wydeptane, wyschnięte równanie terenu),</w:t>
      </w:r>
    </w:p>
    <w:p w14:paraId="58BEF548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  - wiosennego i jesiennego sprzątania do ostatecznego usunięcia liści i traw,</w:t>
      </w:r>
    </w:p>
    <w:p w14:paraId="30D4B063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 b)  w przypadku krzewów róż do:</w:t>
      </w:r>
    </w:p>
    <w:p w14:paraId="6A7F88A6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odchwaszczania,</w:t>
      </w:r>
    </w:p>
    <w:p w14:paraId="39AA3B78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cięcia sanitarnego i formującego,</w:t>
      </w:r>
    </w:p>
    <w:p w14:paraId="52B84B66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nawożenia,</w:t>
      </w:r>
    </w:p>
    <w:p w14:paraId="668AB97D" w14:textId="77777777" w:rsidR="005A5C19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kopczykowania</w:t>
      </w:r>
    </w:p>
    <w:p w14:paraId="03317BF9" w14:textId="37CC300F" w:rsidR="009930D5" w:rsidRPr="009930D5" w:rsidRDefault="005A5C19" w:rsidP="005A5C19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- nowych nasadzeń ok 40 szt.</w:t>
      </w:r>
      <w:r w:rsidR="00373024">
        <w:rPr>
          <w:sz w:val="24"/>
          <w:szCs w:val="24"/>
        </w:rPr>
        <w:t xml:space="preserve"> ( duży kwiat odmiana wieloletnia )</w:t>
      </w:r>
      <w:r w:rsidR="009930D5" w:rsidRPr="009930D5">
        <w:rPr>
          <w:sz w:val="24"/>
          <w:szCs w:val="24"/>
        </w:rPr>
        <w:t>,</w:t>
      </w:r>
    </w:p>
    <w:p w14:paraId="1C6DB2DC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 c) w przypadku młodych drzew (do 5 lat) i krzewów w okresie wegetacji 15 IV- 15 IX do:</w:t>
      </w:r>
    </w:p>
    <w:p w14:paraId="37736CA1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nawożenia,</w:t>
      </w:r>
    </w:p>
    <w:p w14:paraId="621B2AA3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cięcia sanitarnego, odchwaszczania, pielęgnacji drzew,</w:t>
      </w:r>
    </w:p>
    <w:p w14:paraId="473F9A5D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 - oprysków,</w:t>
      </w:r>
    </w:p>
    <w:p w14:paraId="6E11B1E2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 d)  w przypadku drzew (powyżej 5 lat) do:</w:t>
      </w:r>
    </w:p>
    <w:p w14:paraId="37E20B9C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 - cięcia sanitarnego,</w:t>
      </w:r>
    </w:p>
    <w:p w14:paraId="75E437B6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 - usuwania uschniętych konarów – w miarę potrzeb,</w:t>
      </w:r>
    </w:p>
    <w:p w14:paraId="4F3A2B5D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 e)  - podlewanie ogrodu w okresie wegetacji,</w:t>
      </w:r>
    </w:p>
    <w:p w14:paraId="2C67EE09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 2)  prac związanych z utrzymaniem czystości:</w:t>
      </w:r>
    </w:p>
    <w:p w14:paraId="2A239A93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lastRenderedPageBreak/>
        <w:t xml:space="preserve">       a)  sprzątania ciągów komunikacyjnych i parkingu wraz z opróżnianiem koszy na śmieci   </w:t>
      </w:r>
    </w:p>
    <w:p w14:paraId="32EDC1EF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 xml:space="preserve">            i   konserwacją    architektury   ogrodowej,   zbierania   nieczystości    poza   ciągami </w:t>
      </w:r>
    </w:p>
    <w:p w14:paraId="6635C111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   komunikacyjnymi,</w:t>
      </w:r>
    </w:p>
    <w:p w14:paraId="373CA1D0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 b)  utrzymania    w    okresie  zimowym   ciągów   komunikacyjnych   i   parkingu   oraz</w:t>
      </w:r>
    </w:p>
    <w:p w14:paraId="2C186CF9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 xml:space="preserve">            chodników  przyległych  do  posesji  zgodnie  z  ustawą  z  dnia  13  września  1996 r. </w:t>
      </w:r>
    </w:p>
    <w:p w14:paraId="40196014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 xml:space="preserve">          o utrzymaniu czystości i porządku w gminach </w:t>
      </w:r>
      <w:r w:rsidRPr="009930D5">
        <w:rPr>
          <w:rStyle w:val="markedcontent"/>
          <w:sz w:val="24"/>
          <w:szCs w:val="24"/>
        </w:rPr>
        <w:t>(Dz. U. z 2022 r. poz. 1297 z poź. zm.</w:t>
      </w:r>
      <w:r w:rsidRPr="009930D5">
        <w:rPr>
          <w:sz w:val="24"/>
          <w:szCs w:val="24"/>
        </w:rPr>
        <w:t>),</w:t>
      </w:r>
    </w:p>
    <w:p w14:paraId="2887AE04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 3)  innych prac dodatkowych:</w:t>
      </w:r>
    </w:p>
    <w:p w14:paraId="782BA59E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 a)  wykonywania drobnych usług konserwatorskich w całym obiekcie,</w:t>
      </w:r>
    </w:p>
    <w:p w14:paraId="3D7D9A41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 b)  utrzymywania  czystości i sprawności fontanny w okresie letnim (15 IV-15 IX),</w:t>
      </w:r>
    </w:p>
    <w:p w14:paraId="16939332" w14:textId="77777777" w:rsidR="009930D5" w:rsidRPr="009930D5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>          c)  zabezpieczenia fontanny przed okresem zimowym.</w:t>
      </w:r>
    </w:p>
    <w:p w14:paraId="597DEA32" w14:textId="5233A137" w:rsidR="00F33F77" w:rsidRDefault="009930D5" w:rsidP="009930D5">
      <w:pPr>
        <w:jc w:val="both"/>
        <w:rPr>
          <w:sz w:val="24"/>
          <w:szCs w:val="24"/>
        </w:rPr>
      </w:pPr>
      <w:r w:rsidRPr="009930D5">
        <w:rPr>
          <w:sz w:val="24"/>
          <w:szCs w:val="24"/>
        </w:rPr>
        <w:t xml:space="preserve">Do wykonania wyżej wymienionych prac Zleceniobiorca używać będzie własnego sprzętu. Zleceniodawca natomiast dostarczy: nawozy, nasiona, ziemię, opryski, krzewy </w:t>
      </w:r>
      <w:r>
        <w:rPr>
          <w:sz w:val="24"/>
          <w:szCs w:val="24"/>
        </w:rPr>
        <w:t>itp.</w:t>
      </w:r>
    </w:p>
    <w:p w14:paraId="495B84CA" w14:textId="77777777" w:rsidR="00F33F77" w:rsidRPr="00FF619A" w:rsidRDefault="00F33F77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>Termin wykonania zamówienia</w:t>
      </w:r>
    </w:p>
    <w:p w14:paraId="05F30005" w14:textId="6876E7D9" w:rsidR="00F33F77" w:rsidRPr="00FF619A" w:rsidRDefault="00F33F77" w:rsidP="00FF619A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 xml:space="preserve">Termin realizacji zamówienia </w:t>
      </w:r>
      <w:r w:rsidR="00FF619A" w:rsidRPr="00FF619A">
        <w:rPr>
          <w:rFonts w:eastAsia="Calibri" w:cstheme="minorHAnsi"/>
          <w:sz w:val="24"/>
          <w:szCs w:val="24"/>
          <w:lang w:eastAsia="ar-SA"/>
        </w:rPr>
        <w:t xml:space="preserve">1 </w:t>
      </w:r>
      <w:r w:rsidR="009930D5">
        <w:rPr>
          <w:rFonts w:eastAsia="Calibri" w:cstheme="minorHAnsi"/>
          <w:sz w:val="24"/>
          <w:szCs w:val="24"/>
          <w:lang w:eastAsia="ar-SA"/>
        </w:rPr>
        <w:t>kwietnia</w:t>
      </w:r>
      <w:r w:rsidR="00FF619A" w:rsidRPr="00FF619A">
        <w:rPr>
          <w:rFonts w:eastAsia="Calibri" w:cstheme="minorHAnsi"/>
          <w:sz w:val="24"/>
          <w:szCs w:val="24"/>
          <w:lang w:eastAsia="ar-SA"/>
        </w:rPr>
        <w:t xml:space="preserve"> </w:t>
      </w:r>
      <w:r w:rsidR="009304F0" w:rsidRPr="00FF619A">
        <w:rPr>
          <w:rFonts w:eastAsia="Calibri" w:cstheme="minorHAnsi"/>
          <w:sz w:val="24"/>
          <w:szCs w:val="24"/>
          <w:lang w:eastAsia="ar-SA"/>
        </w:rPr>
        <w:t>202</w:t>
      </w:r>
      <w:r w:rsidR="009930D5">
        <w:rPr>
          <w:rFonts w:eastAsia="Calibri" w:cstheme="minorHAnsi"/>
          <w:sz w:val="24"/>
          <w:szCs w:val="24"/>
          <w:lang w:eastAsia="ar-SA"/>
        </w:rPr>
        <w:t>5</w:t>
      </w:r>
      <w:r w:rsidRPr="00FF619A">
        <w:rPr>
          <w:rFonts w:eastAsia="Calibri" w:cstheme="minorHAnsi"/>
          <w:sz w:val="24"/>
          <w:szCs w:val="24"/>
          <w:lang w:eastAsia="ar-SA"/>
        </w:rPr>
        <w:t xml:space="preserve"> r. do </w:t>
      </w:r>
      <w:r w:rsidR="009930D5">
        <w:rPr>
          <w:rFonts w:eastAsia="Calibri" w:cstheme="minorHAnsi"/>
          <w:sz w:val="24"/>
          <w:szCs w:val="24"/>
          <w:lang w:eastAsia="ar-SA"/>
        </w:rPr>
        <w:t>31 marca</w:t>
      </w:r>
      <w:r w:rsidR="00FF619A" w:rsidRPr="00FF619A">
        <w:rPr>
          <w:rFonts w:eastAsia="Calibri" w:cstheme="minorHAnsi"/>
          <w:sz w:val="24"/>
          <w:szCs w:val="24"/>
          <w:lang w:eastAsia="ar-SA"/>
        </w:rPr>
        <w:t xml:space="preserve"> </w:t>
      </w:r>
      <w:r w:rsidR="009304F0" w:rsidRPr="00FF619A">
        <w:rPr>
          <w:rFonts w:eastAsia="Calibri" w:cstheme="minorHAnsi"/>
          <w:sz w:val="24"/>
          <w:szCs w:val="24"/>
          <w:lang w:eastAsia="ar-SA"/>
        </w:rPr>
        <w:t>202</w:t>
      </w:r>
      <w:r w:rsidR="009930D5">
        <w:rPr>
          <w:rFonts w:eastAsia="Calibri" w:cstheme="minorHAnsi"/>
          <w:sz w:val="24"/>
          <w:szCs w:val="24"/>
          <w:lang w:eastAsia="ar-SA"/>
        </w:rPr>
        <w:t>7</w:t>
      </w:r>
      <w:r w:rsidRPr="00FF619A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01F748FD" w14:textId="77777777" w:rsidR="00F33F77" w:rsidRDefault="00F33F77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>Ocena ofert</w:t>
      </w:r>
    </w:p>
    <w:p w14:paraId="7676F3CB" w14:textId="357A330A" w:rsidR="00AD13E4" w:rsidRPr="00AD13E4" w:rsidRDefault="001D7E84" w:rsidP="00AD13E4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7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</w:t>
      </w:r>
      <w:r w:rsidR="00AD13E4">
        <w:rPr>
          <w:rFonts w:asciiTheme="minorHAnsi" w:hAnsiTheme="minorHAnsi" w:cstheme="minorHAnsi"/>
          <w:color w:val="000000"/>
        </w:rPr>
        <w:t xml:space="preserve">0% </w:t>
      </w:r>
      <w:r w:rsidR="005A5C19">
        <w:rPr>
          <w:rFonts w:asciiTheme="minorHAnsi" w:hAnsiTheme="minorHAnsi" w:cstheme="minorHAnsi"/>
          <w:color w:val="000000"/>
        </w:rPr>
        <w:t>najniższa cena.</w:t>
      </w:r>
    </w:p>
    <w:p w14:paraId="0194045F" w14:textId="77777777" w:rsidR="00F33F77" w:rsidRPr="00FF619A" w:rsidRDefault="00F33F77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>Wykluczenie z możliwości realizacji zamówienia</w:t>
      </w:r>
    </w:p>
    <w:p w14:paraId="73D19062" w14:textId="77777777" w:rsidR="00F33F77" w:rsidRPr="00FF619A" w:rsidRDefault="00F33F77" w:rsidP="00FF619A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Do złożenia oferty nie mogą przystąpić Wykonawcy powiązani z Zamawiającym osobowo lub kapitałowo.</w:t>
      </w:r>
    </w:p>
    <w:p w14:paraId="69183A89" w14:textId="643628ED" w:rsidR="00CB67FD" w:rsidRDefault="00F33F77" w:rsidP="00FF619A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Do złożenia oferty mogą przystąpić Wykonawcy, w stosunku do których nie zachodzą podstawy do wykluczenia z powodu niespełniania warunków, o których mowa w art. 108 Ustawy Prawo zamówień publicznych</w:t>
      </w:r>
      <w:r w:rsidR="008A151A" w:rsidRPr="00FF619A">
        <w:rPr>
          <w:rFonts w:eastAsia="Calibri" w:cstheme="minorHAnsi"/>
          <w:sz w:val="24"/>
          <w:szCs w:val="24"/>
          <w:lang w:eastAsia="ar-SA"/>
        </w:rPr>
        <w:t xml:space="preserve"> (Dz.U.2022.1710).</w:t>
      </w:r>
    </w:p>
    <w:p w14:paraId="7E6337A4" w14:textId="21AE80D6" w:rsidR="001D7E84" w:rsidRPr="001D7E84" w:rsidRDefault="001D7E84" w:rsidP="001D7E84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1D7E84">
        <w:rPr>
          <w:rFonts w:eastAsia="Calibri" w:cstheme="minorHAnsi"/>
          <w:b/>
          <w:bCs/>
          <w:sz w:val="24"/>
          <w:szCs w:val="24"/>
          <w:lang w:eastAsia="ar-SA"/>
        </w:rPr>
        <w:t>Warunki przystąpienia do realizacji zamówienia</w:t>
      </w:r>
    </w:p>
    <w:p w14:paraId="19A15C91" w14:textId="5F111F3A" w:rsidR="001D7E84" w:rsidRDefault="002A628D" w:rsidP="001D7E84">
      <w:pPr>
        <w:pStyle w:val="Akapitzlist"/>
        <w:suppressAutoHyphens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 udzielenie zamówienia może ubiegać się </w:t>
      </w:r>
      <w:r w:rsidR="001D7E84" w:rsidRPr="001D7E84">
        <w:rPr>
          <w:rFonts w:cstheme="minorHAnsi"/>
          <w:color w:val="000000"/>
          <w:sz w:val="24"/>
          <w:szCs w:val="24"/>
        </w:rPr>
        <w:t xml:space="preserve"> Wykonawc</w:t>
      </w:r>
      <w:r>
        <w:rPr>
          <w:rFonts w:cstheme="minorHAnsi"/>
          <w:color w:val="000000"/>
          <w:sz w:val="24"/>
          <w:szCs w:val="24"/>
        </w:rPr>
        <w:t>a</w:t>
      </w:r>
      <w:r w:rsidR="001D7E84" w:rsidRPr="001D7E84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który wykaże iż </w:t>
      </w:r>
      <w:r w:rsidR="001D7E84" w:rsidRPr="001D7E84">
        <w:rPr>
          <w:rFonts w:cstheme="minorHAnsi"/>
          <w:color w:val="000000"/>
          <w:sz w:val="24"/>
          <w:szCs w:val="24"/>
        </w:rPr>
        <w:t>w ciągu ostatnich trzech lat, wykonał należycie</w:t>
      </w:r>
      <w:r w:rsidR="001D7E84" w:rsidRPr="001D7E84">
        <w:rPr>
          <w:rFonts w:cstheme="minorHAnsi"/>
          <w:color w:val="FF0000"/>
          <w:sz w:val="24"/>
          <w:szCs w:val="24"/>
        </w:rPr>
        <w:t> </w:t>
      </w:r>
      <w:r w:rsidR="001D7E84" w:rsidRPr="001D7E84">
        <w:rPr>
          <w:rFonts w:cstheme="minorHAnsi"/>
          <w:color w:val="000000"/>
          <w:sz w:val="24"/>
          <w:szCs w:val="24"/>
        </w:rPr>
        <w:t xml:space="preserve">co najmniej </w:t>
      </w:r>
      <w:r w:rsidR="007B0EFE">
        <w:rPr>
          <w:rFonts w:cstheme="minorHAnsi"/>
          <w:color w:val="000000"/>
          <w:sz w:val="24"/>
          <w:szCs w:val="24"/>
        </w:rPr>
        <w:t>3</w:t>
      </w:r>
      <w:r w:rsidR="001D7E84" w:rsidRPr="001D7E84">
        <w:rPr>
          <w:rFonts w:cstheme="minorHAnsi"/>
          <w:color w:val="FF0000"/>
          <w:sz w:val="24"/>
          <w:szCs w:val="24"/>
        </w:rPr>
        <w:t> </w:t>
      </w:r>
      <w:r w:rsidR="001D7E84" w:rsidRPr="001D7E84">
        <w:rPr>
          <w:rFonts w:cstheme="minorHAnsi"/>
          <w:color w:val="000000"/>
          <w:sz w:val="24"/>
          <w:szCs w:val="24"/>
        </w:rPr>
        <w:t>prace podobne</w:t>
      </w:r>
      <w:r w:rsidR="001D7E84" w:rsidRPr="001D7E84">
        <w:rPr>
          <w:rFonts w:cstheme="minorHAnsi"/>
          <w:color w:val="FF0000"/>
          <w:sz w:val="24"/>
          <w:szCs w:val="24"/>
        </w:rPr>
        <w:t> </w:t>
      </w:r>
      <w:r w:rsidR="001D7E84" w:rsidRPr="001D7E84">
        <w:rPr>
          <w:rFonts w:cstheme="minorHAnsi"/>
          <w:color w:val="000000"/>
          <w:sz w:val="24"/>
          <w:szCs w:val="24"/>
        </w:rPr>
        <w:t>do przedmiotu zamówienia podając ponadto datę (od dnia...... do dnia........)</w:t>
      </w:r>
      <w:r w:rsidR="007B0EFE">
        <w:rPr>
          <w:rFonts w:cstheme="minorHAnsi"/>
          <w:color w:val="000000"/>
          <w:sz w:val="24"/>
          <w:szCs w:val="24"/>
        </w:rPr>
        <w:t xml:space="preserve"> z czego min.  jedno z zamówień na rok miało wartość powyżej 100.000,00 </w:t>
      </w:r>
      <w:r w:rsidR="001D7E84" w:rsidRPr="001D7E84">
        <w:rPr>
          <w:rFonts w:cstheme="minorHAnsi"/>
          <w:color w:val="000000"/>
          <w:sz w:val="24"/>
          <w:szCs w:val="24"/>
        </w:rPr>
        <w:t>brutto</w:t>
      </w:r>
      <w:r w:rsidR="001D7E84">
        <w:rPr>
          <w:rFonts w:cstheme="minorHAnsi"/>
          <w:color w:val="000000"/>
          <w:sz w:val="24"/>
          <w:szCs w:val="24"/>
        </w:rPr>
        <w:t>.</w:t>
      </w:r>
    </w:p>
    <w:p w14:paraId="48219AC4" w14:textId="5DB59195" w:rsidR="001D7E84" w:rsidRPr="001D7E84" w:rsidRDefault="001D7E84" w:rsidP="001D7E84">
      <w:pPr>
        <w:pStyle w:val="Akapitzlist"/>
        <w:suppressAutoHyphens/>
        <w:spacing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1D7E84">
        <w:rPr>
          <w:rFonts w:eastAsia="Calibri" w:cstheme="minorHAnsi"/>
          <w:sz w:val="24"/>
          <w:szCs w:val="24"/>
          <w:lang w:eastAsia="ar-SA"/>
        </w:rPr>
        <w:t>Do oferty należy dołączyć wykaz usług potwierdzający wymagane doświadczenie  potwierdzające należyte wykonanie.</w:t>
      </w:r>
      <w:r w:rsidR="002A628D">
        <w:rPr>
          <w:rFonts w:eastAsia="Calibri" w:cstheme="minorHAnsi"/>
          <w:sz w:val="24"/>
          <w:szCs w:val="24"/>
          <w:lang w:eastAsia="ar-SA"/>
        </w:rPr>
        <w:t xml:space="preserve"> Zgodnie z załącznikiem nr </w:t>
      </w:r>
      <w:r w:rsidR="00193D4A">
        <w:rPr>
          <w:rFonts w:eastAsia="Calibri" w:cstheme="minorHAnsi"/>
          <w:sz w:val="24"/>
          <w:szCs w:val="24"/>
          <w:lang w:eastAsia="ar-SA"/>
        </w:rPr>
        <w:t>2</w:t>
      </w:r>
      <w:r w:rsidR="002A628D">
        <w:rPr>
          <w:rFonts w:eastAsia="Calibri" w:cstheme="minorHAnsi"/>
          <w:sz w:val="24"/>
          <w:szCs w:val="24"/>
          <w:lang w:eastAsia="ar-SA"/>
        </w:rPr>
        <w:t>.</w:t>
      </w:r>
    </w:p>
    <w:p w14:paraId="4C3B36F5" w14:textId="77777777" w:rsidR="001D7E84" w:rsidRDefault="001D7E84" w:rsidP="001D7E84">
      <w:pPr>
        <w:pStyle w:val="Akapitzlist"/>
        <w:suppressAutoHyphens/>
        <w:spacing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1D7E84">
        <w:rPr>
          <w:rFonts w:eastAsia="Calibri" w:cstheme="minorHAnsi"/>
          <w:sz w:val="24"/>
          <w:szCs w:val="24"/>
          <w:lang w:eastAsia="ar-SA"/>
        </w:rPr>
        <w:t>W przypadku gdy oferta nie będzie kompletna będzie podlegała odrzuceniu.</w:t>
      </w:r>
    </w:p>
    <w:p w14:paraId="28ED93A1" w14:textId="77777777" w:rsidR="009F6D4A" w:rsidRPr="001D7E84" w:rsidRDefault="009F6D4A" w:rsidP="001D7E84">
      <w:pPr>
        <w:pStyle w:val="Akapitzlist"/>
        <w:suppressAutoHyphens/>
        <w:spacing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3EE0F6AD" w14:textId="77777777" w:rsidR="008A151A" w:rsidRPr="00FF619A" w:rsidRDefault="008A151A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lastRenderedPageBreak/>
        <w:t>Termin i miejsce składania ofert</w:t>
      </w:r>
    </w:p>
    <w:p w14:paraId="2E21DCE4" w14:textId="7D803660" w:rsidR="00FF619A" w:rsidRDefault="008A151A" w:rsidP="00FF619A">
      <w:p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color w:val="000000" w:themeColor="text1"/>
          <w:sz w:val="24"/>
          <w:szCs w:val="24"/>
          <w:lang w:eastAsia="ar-SA"/>
        </w:rPr>
        <w:t>Ofertę n</w:t>
      </w:r>
      <w:r w:rsidR="00AC29C7" w:rsidRPr="00FF619A">
        <w:rPr>
          <w:rFonts w:eastAsia="Calibri" w:cstheme="minorHAnsi"/>
          <w:color w:val="000000" w:themeColor="text1"/>
          <w:sz w:val="24"/>
          <w:szCs w:val="24"/>
          <w:lang w:eastAsia="ar-SA"/>
        </w:rPr>
        <w:t>ależy przesłać na adres mailowy a.bromka@kujawsko-pomorskie.pl</w:t>
      </w:r>
      <w:r w:rsidRPr="00FF619A">
        <w:rPr>
          <w:rFonts w:eastAsia="Calibri" w:cstheme="minorHAnsi"/>
          <w:color w:val="000000" w:themeColor="text1"/>
          <w:sz w:val="24"/>
          <w:szCs w:val="24"/>
          <w:lang w:eastAsia="ar-SA"/>
        </w:rPr>
        <w:t>. Oferta powinna być sporządzona na Formularzu oferty cenowej – załącznik nr 1</w:t>
      </w:r>
      <w:r w:rsidR="00FF619A" w:rsidRPr="00FF619A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do niniejszego zapytania, podpisana przez Oferenta i przesłana w formacie PDF na w</w:t>
      </w:r>
      <w:r w:rsidR="005A5C19">
        <w:rPr>
          <w:rFonts w:eastAsia="Calibri" w:cstheme="minorHAnsi"/>
          <w:color w:val="000000" w:themeColor="text1"/>
          <w:sz w:val="24"/>
          <w:szCs w:val="24"/>
          <w:lang w:eastAsia="ar-SA"/>
        </w:rPr>
        <w:t>/</w:t>
      </w:r>
      <w:r w:rsidR="00FF619A" w:rsidRPr="00FF619A">
        <w:rPr>
          <w:rFonts w:eastAsia="Calibri" w:cstheme="minorHAnsi"/>
          <w:color w:val="000000" w:themeColor="text1"/>
          <w:sz w:val="24"/>
          <w:szCs w:val="24"/>
          <w:lang w:eastAsia="ar-SA"/>
        </w:rPr>
        <w:t>w adres e-mail</w:t>
      </w:r>
      <w:r w:rsidRPr="00FF619A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w terminie do </w:t>
      </w:r>
      <w:r w:rsidR="00045918">
        <w:rPr>
          <w:rFonts w:eastAsia="Calibri" w:cstheme="minorHAnsi"/>
          <w:b/>
          <w:bCs/>
          <w:sz w:val="24"/>
          <w:szCs w:val="24"/>
          <w:lang w:eastAsia="ar-SA"/>
        </w:rPr>
        <w:t>14</w:t>
      </w:r>
      <w:r w:rsidR="00FF619A">
        <w:rPr>
          <w:rFonts w:eastAsia="Calibri" w:cstheme="minorHAnsi"/>
          <w:b/>
          <w:bCs/>
          <w:sz w:val="24"/>
          <w:szCs w:val="24"/>
          <w:lang w:eastAsia="ar-SA"/>
        </w:rPr>
        <w:t> </w:t>
      </w:r>
      <w:r w:rsidR="00045918">
        <w:rPr>
          <w:rFonts w:eastAsia="Calibri" w:cstheme="minorHAnsi"/>
          <w:b/>
          <w:bCs/>
          <w:sz w:val="24"/>
          <w:szCs w:val="24"/>
          <w:lang w:eastAsia="ar-SA"/>
        </w:rPr>
        <w:t>marca</w:t>
      </w: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9304F0" w:rsidRPr="00FF619A">
        <w:rPr>
          <w:rFonts w:eastAsia="Calibri" w:cstheme="minorHAnsi"/>
          <w:b/>
          <w:bCs/>
          <w:sz w:val="24"/>
          <w:szCs w:val="24"/>
          <w:lang w:eastAsia="ar-SA"/>
        </w:rPr>
        <w:t>202</w:t>
      </w:r>
      <w:r w:rsidR="009930D5">
        <w:rPr>
          <w:rFonts w:eastAsia="Calibri" w:cstheme="minorHAnsi"/>
          <w:b/>
          <w:bCs/>
          <w:sz w:val="24"/>
          <w:szCs w:val="24"/>
          <w:lang w:eastAsia="ar-SA"/>
        </w:rPr>
        <w:t>5</w:t>
      </w: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 xml:space="preserve"> r. </w:t>
      </w:r>
    </w:p>
    <w:p w14:paraId="2963BA44" w14:textId="77777777" w:rsidR="008A151A" w:rsidRPr="00FF619A" w:rsidRDefault="008A151A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>Sposób przygotowania oferty</w:t>
      </w:r>
    </w:p>
    <w:p w14:paraId="5684D0FB" w14:textId="0751E508" w:rsidR="0083152C" w:rsidRDefault="0083152C" w:rsidP="00FF619A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Przed złożeniem oferty oferent powinien dokonać </w:t>
      </w:r>
      <w:r w:rsidR="009930D5">
        <w:rPr>
          <w:rFonts w:eastAsia="Calibri" w:cstheme="minorHAnsi"/>
          <w:sz w:val="24"/>
          <w:szCs w:val="24"/>
          <w:lang w:eastAsia="ar-SA"/>
        </w:rPr>
        <w:t>wizji lokalnej</w:t>
      </w:r>
      <w:r>
        <w:rPr>
          <w:rFonts w:eastAsia="Calibri" w:cstheme="minorHAnsi"/>
          <w:sz w:val="24"/>
          <w:szCs w:val="24"/>
          <w:lang w:eastAsia="ar-SA"/>
        </w:rPr>
        <w:t xml:space="preserve">, uprzednio informując przedstawiciela oferenta tel. </w:t>
      </w:r>
      <w:r w:rsidRPr="00FF619A">
        <w:rPr>
          <w:rFonts w:eastAsia="Calibri" w:cstheme="minorHAnsi"/>
          <w:sz w:val="24"/>
          <w:szCs w:val="24"/>
          <w:lang w:eastAsia="ar-SA"/>
        </w:rPr>
        <w:t>56/62 18</w:t>
      </w:r>
      <w:r>
        <w:rPr>
          <w:rFonts w:eastAsia="Calibri" w:cstheme="minorHAnsi"/>
          <w:sz w:val="24"/>
          <w:szCs w:val="24"/>
          <w:lang w:eastAsia="ar-SA"/>
        </w:rPr>
        <w:t> </w:t>
      </w:r>
      <w:r w:rsidRPr="00FF619A">
        <w:rPr>
          <w:rFonts w:eastAsia="Calibri" w:cstheme="minorHAnsi"/>
          <w:sz w:val="24"/>
          <w:szCs w:val="24"/>
          <w:lang w:eastAsia="ar-SA"/>
        </w:rPr>
        <w:t>664</w:t>
      </w:r>
      <w:r>
        <w:rPr>
          <w:rFonts w:eastAsia="Calibri" w:cstheme="minorHAnsi"/>
          <w:sz w:val="24"/>
          <w:szCs w:val="24"/>
          <w:lang w:eastAsia="ar-SA"/>
        </w:rPr>
        <w:t xml:space="preserve"> lub 515-051-807. </w:t>
      </w:r>
    </w:p>
    <w:p w14:paraId="3FC9FE24" w14:textId="730C3913" w:rsidR="008A151A" w:rsidRPr="00FF619A" w:rsidRDefault="008A151A" w:rsidP="00FF619A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W odpowiedzi na zapytanie ofertowe</w:t>
      </w:r>
      <w:r w:rsidR="009F5E3F" w:rsidRPr="00FF619A">
        <w:rPr>
          <w:rFonts w:eastAsia="Calibri" w:cstheme="minorHAnsi"/>
          <w:sz w:val="24"/>
          <w:szCs w:val="24"/>
          <w:lang w:eastAsia="ar-SA"/>
        </w:rPr>
        <w:t xml:space="preserve">, po uprzednich oględzinach przedmiotu zamówienia w budynku przy ul. </w:t>
      </w:r>
      <w:r w:rsidR="009930D5">
        <w:rPr>
          <w:rFonts w:eastAsia="Calibri" w:cstheme="minorHAnsi"/>
          <w:sz w:val="24"/>
          <w:szCs w:val="24"/>
          <w:lang w:eastAsia="ar-SA"/>
        </w:rPr>
        <w:t>Bechiego 2 we Włocławku</w:t>
      </w:r>
      <w:r w:rsidR="009F5E3F" w:rsidRPr="00FF619A">
        <w:rPr>
          <w:rFonts w:eastAsia="Calibri" w:cstheme="minorHAnsi"/>
          <w:sz w:val="24"/>
          <w:szCs w:val="24"/>
          <w:lang w:eastAsia="ar-SA"/>
        </w:rPr>
        <w:t xml:space="preserve">, </w:t>
      </w:r>
      <w:r w:rsidRPr="00FF619A">
        <w:rPr>
          <w:rFonts w:eastAsia="Calibri" w:cstheme="minorHAnsi"/>
          <w:sz w:val="24"/>
          <w:szCs w:val="24"/>
          <w:lang w:eastAsia="ar-SA"/>
        </w:rPr>
        <w:t>należy złożyć następujące dokumenty:</w:t>
      </w:r>
    </w:p>
    <w:p w14:paraId="50DC47CD" w14:textId="7E5E4BA5" w:rsidR="009F5E3F" w:rsidRPr="0083152C" w:rsidRDefault="008A151A" w:rsidP="0083152C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3152C">
        <w:rPr>
          <w:rFonts w:eastAsia="Calibri" w:cstheme="minorHAnsi"/>
          <w:sz w:val="24"/>
          <w:szCs w:val="24"/>
          <w:lang w:eastAsia="ar-SA"/>
        </w:rPr>
        <w:t>Formularz cenowy oferty z oświadczeniami o spełnianiu warunków.</w:t>
      </w:r>
    </w:p>
    <w:p w14:paraId="2B1BD381" w14:textId="77777777" w:rsidR="003B0E0E" w:rsidRPr="00FF619A" w:rsidRDefault="003B0E0E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FF619A">
        <w:rPr>
          <w:rFonts w:eastAsia="Calibri" w:cstheme="minorHAnsi"/>
          <w:b/>
          <w:bCs/>
          <w:sz w:val="24"/>
          <w:szCs w:val="24"/>
          <w:lang w:eastAsia="ar-SA"/>
        </w:rPr>
        <w:t>Pozostałe warunki</w:t>
      </w:r>
    </w:p>
    <w:p w14:paraId="0921BC0C" w14:textId="77777777" w:rsidR="00A33FA3" w:rsidRPr="00FF619A" w:rsidRDefault="00A33FA3" w:rsidP="00FF619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Oferent, którego propozycja usługi oceniona zostanie jako najkorzystniejsza, zobowiązany zostanie do podpisania z Zamawiającym umowy.</w:t>
      </w:r>
    </w:p>
    <w:p w14:paraId="6E37C5C3" w14:textId="573A07C7" w:rsidR="00A33FA3" w:rsidRPr="00FF619A" w:rsidRDefault="00A33FA3" w:rsidP="00FF619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 xml:space="preserve">Informacja o terminie i miejscu podpisania umowy: zostanie przekazana telefonicznie i drogą  elektroniczną </w:t>
      </w:r>
      <w:r w:rsidR="00FF619A">
        <w:rPr>
          <w:rFonts w:eastAsia="Calibri" w:cstheme="minorHAnsi"/>
          <w:sz w:val="24"/>
          <w:szCs w:val="24"/>
          <w:lang w:eastAsia="ar-SA"/>
        </w:rPr>
        <w:t>Oferenta</w:t>
      </w:r>
      <w:r w:rsidRPr="00FF619A">
        <w:rPr>
          <w:rFonts w:eastAsia="Calibri" w:cstheme="minorHAnsi"/>
          <w:sz w:val="24"/>
          <w:szCs w:val="24"/>
          <w:lang w:eastAsia="ar-SA"/>
        </w:rPr>
        <w:t>, którego ofertę wybrano.</w:t>
      </w:r>
    </w:p>
    <w:p w14:paraId="280B4104" w14:textId="14A3D335" w:rsidR="009F5E3F" w:rsidRPr="00FF619A" w:rsidRDefault="009F5E3F" w:rsidP="00FF619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Zamawiający po przeprowadzeniu czynności określonych dokona:</w:t>
      </w:r>
    </w:p>
    <w:p w14:paraId="27651E08" w14:textId="33D2CB48" w:rsidR="009F5E3F" w:rsidRPr="00FF619A" w:rsidRDefault="009F5E3F" w:rsidP="00FF619A">
      <w:pPr>
        <w:pStyle w:val="Akapitzlist"/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1) wyboru najkorzystniejszej oferty zgodnej z ustalonymi zasadami postępowania, zawiadamiając wybranego Oferenta lub,</w:t>
      </w:r>
    </w:p>
    <w:p w14:paraId="6C8224BA" w14:textId="5177A522" w:rsidR="009F5E3F" w:rsidRPr="00FF619A" w:rsidRDefault="009F5E3F" w:rsidP="00FF619A">
      <w:pPr>
        <w:pStyle w:val="Akapitzlist"/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2) unieważnienia postępowanie</w:t>
      </w:r>
      <w:r w:rsidR="00FF619A">
        <w:rPr>
          <w:rFonts w:eastAsia="Calibri" w:cstheme="minorHAnsi"/>
          <w:sz w:val="24"/>
          <w:szCs w:val="24"/>
          <w:lang w:eastAsia="ar-SA"/>
        </w:rPr>
        <w:t xml:space="preserve"> bez wskazania przyczyny</w:t>
      </w:r>
      <w:r w:rsidRPr="00FF619A">
        <w:rPr>
          <w:rFonts w:eastAsia="Calibri" w:cstheme="minorHAnsi"/>
          <w:sz w:val="24"/>
          <w:szCs w:val="24"/>
          <w:lang w:eastAsia="ar-SA"/>
        </w:rPr>
        <w:t>, zawiadamiając wszystkich oferentów, którzy złożyli oferty o</w:t>
      </w:r>
      <w:r w:rsidR="00FF619A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FF619A">
        <w:rPr>
          <w:rFonts w:eastAsia="Calibri" w:cstheme="minorHAnsi"/>
          <w:sz w:val="24"/>
          <w:szCs w:val="24"/>
          <w:lang w:eastAsia="ar-SA"/>
        </w:rPr>
        <w:t>unieważnieniu postepowania.</w:t>
      </w:r>
    </w:p>
    <w:p w14:paraId="6CAACCE3" w14:textId="77777777" w:rsidR="00A33FA3" w:rsidRPr="00FF619A" w:rsidRDefault="00A33FA3" w:rsidP="00FF619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 xml:space="preserve">Do kontaktów i wyjaśnień ze strony Zamawiającego upoważniona jest:  </w:t>
      </w:r>
    </w:p>
    <w:p w14:paraId="6F8314D3" w14:textId="25934D34" w:rsidR="00A33FA3" w:rsidRPr="00FF619A" w:rsidRDefault="00015639" w:rsidP="00FF619A">
      <w:pPr>
        <w:pStyle w:val="Akapitzlist"/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>p</w:t>
      </w:r>
      <w:r w:rsidR="00A33FA3" w:rsidRPr="00FF619A">
        <w:rPr>
          <w:rFonts w:eastAsia="Calibri" w:cstheme="minorHAnsi"/>
          <w:sz w:val="24"/>
          <w:szCs w:val="24"/>
          <w:lang w:eastAsia="ar-SA"/>
        </w:rPr>
        <w:t xml:space="preserve">ani </w:t>
      </w:r>
      <w:r w:rsidR="00FF6381" w:rsidRPr="00FF619A">
        <w:rPr>
          <w:rFonts w:eastAsia="Calibri" w:cstheme="minorHAnsi"/>
          <w:sz w:val="24"/>
          <w:szCs w:val="24"/>
          <w:lang w:eastAsia="ar-SA"/>
        </w:rPr>
        <w:t>Agata Bromka</w:t>
      </w:r>
      <w:r w:rsidR="00A33FA3" w:rsidRPr="00FF619A">
        <w:rPr>
          <w:rFonts w:eastAsia="Calibri" w:cstheme="minorHAnsi"/>
          <w:sz w:val="24"/>
          <w:szCs w:val="24"/>
          <w:lang w:eastAsia="ar-SA"/>
        </w:rPr>
        <w:t xml:space="preserve"> tel. 56/62 18</w:t>
      </w:r>
      <w:r w:rsidR="007B143F" w:rsidRPr="00FF619A">
        <w:rPr>
          <w:rFonts w:eastAsia="Calibri" w:cstheme="minorHAnsi"/>
          <w:sz w:val="24"/>
          <w:szCs w:val="24"/>
          <w:lang w:eastAsia="ar-SA"/>
        </w:rPr>
        <w:t> </w:t>
      </w:r>
      <w:r w:rsidR="00FF6381" w:rsidRPr="00FF619A">
        <w:rPr>
          <w:rFonts w:eastAsia="Calibri" w:cstheme="minorHAnsi"/>
          <w:sz w:val="24"/>
          <w:szCs w:val="24"/>
          <w:lang w:eastAsia="ar-SA"/>
        </w:rPr>
        <w:t>664</w:t>
      </w:r>
      <w:r w:rsidR="007B143F" w:rsidRPr="00FF619A">
        <w:rPr>
          <w:rFonts w:eastAsia="Calibri" w:cstheme="minorHAnsi"/>
          <w:sz w:val="24"/>
          <w:szCs w:val="24"/>
          <w:lang w:eastAsia="ar-SA"/>
        </w:rPr>
        <w:t xml:space="preserve"> </w:t>
      </w:r>
      <w:r w:rsidR="00FF6381" w:rsidRPr="0083152C">
        <w:rPr>
          <w:rFonts w:eastAsia="Calibri" w:cstheme="minorHAnsi"/>
          <w:sz w:val="24"/>
          <w:szCs w:val="24"/>
          <w:lang w:eastAsia="ar-SA"/>
        </w:rPr>
        <w:t>a.bromka@kujawsko-pomorskie.pl</w:t>
      </w:r>
      <w:r w:rsidR="0083152C">
        <w:rPr>
          <w:rFonts w:eastAsia="Calibri" w:cstheme="minorHAnsi"/>
          <w:sz w:val="24"/>
          <w:szCs w:val="24"/>
          <w:lang w:eastAsia="ar-SA"/>
        </w:rPr>
        <w:t>.</w:t>
      </w:r>
    </w:p>
    <w:p w14:paraId="5A09F75B" w14:textId="5D787467" w:rsidR="00A33FA3" w:rsidRDefault="005A5C19" w:rsidP="00FF619A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>
        <w:rPr>
          <w:rFonts w:eastAsia="Calibri" w:cstheme="minorHAnsi"/>
          <w:b/>
          <w:bCs/>
          <w:sz w:val="24"/>
          <w:szCs w:val="24"/>
          <w:lang w:eastAsia="ar-SA"/>
        </w:rPr>
        <w:t>Do oferty należy dołączyć</w:t>
      </w:r>
    </w:p>
    <w:p w14:paraId="736BB848" w14:textId="0D93A232" w:rsidR="00193D4A" w:rsidRPr="00193D4A" w:rsidRDefault="00193D4A" w:rsidP="00193D4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193D4A">
        <w:rPr>
          <w:rFonts w:eastAsia="Calibri" w:cstheme="minorHAnsi"/>
          <w:sz w:val="24"/>
          <w:szCs w:val="24"/>
          <w:lang w:eastAsia="ar-SA"/>
        </w:rPr>
        <w:t xml:space="preserve">Fotokopię wykazu wykonanych prac podobnych do przedmiotu zamówienia </w:t>
      </w:r>
      <w:r>
        <w:rPr>
          <w:rFonts w:eastAsia="Calibri" w:cstheme="minorHAnsi"/>
          <w:sz w:val="24"/>
          <w:szCs w:val="24"/>
          <w:lang w:eastAsia="ar-SA"/>
        </w:rPr>
        <w:t>– zał. nr 2.</w:t>
      </w:r>
    </w:p>
    <w:p w14:paraId="5A5E156F" w14:textId="29EC584D" w:rsidR="00045918" w:rsidRPr="00045918" w:rsidRDefault="00045918" w:rsidP="00193D4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Lato" w:hAnsi="Lato" w:cs="Times New Roman"/>
          <w:sz w:val="19"/>
          <w:szCs w:val="19"/>
        </w:rPr>
      </w:pPr>
      <w:r>
        <w:rPr>
          <w:rFonts w:ascii="Lato" w:hAnsi="Lato" w:cs="Times New Roman"/>
          <w:sz w:val="19"/>
          <w:szCs w:val="19"/>
        </w:rPr>
        <w:t>F</w:t>
      </w:r>
      <w:r w:rsidRPr="00045918">
        <w:rPr>
          <w:rFonts w:ascii="Lato" w:hAnsi="Lato" w:cs="Times New Roman"/>
          <w:sz w:val="19"/>
          <w:szCs w:val="19"/>
        </w:rPr>
        <w:t xml:space="preserve">otokopię zgody na przetwarzanie danych osobowych udzielana przez osobę, której dane dotyczą – </w:t>
      </w:r>
      <w:r w:rsidRPr="00045918">
        <w:rPr>
          <w:rFonts w:ascii="Lato" w:hAnsi="Lato" w:cs="Times New Roman"/>
          <w:sz w:val="19"/>
          <w:szCs w:val="19"/>
        </w:rPr>
        <w:br/>
        <w:t xml:space="preserve">zał. nr </w:t>
      </w:r>
      <w:r w:rsidR="00193D4A">
        <w:rPr>
          <w:rFonts w:ascii="Lato" w:hAnsi="Lato" w:cs="Times New Roman"/>
          <w:sz w:val="19"/>
          <w:szCs w:val="19"/>
        </w:rPr>
        <w:t>3</w:t>
      </w:r>
      <w:r>
        <w:rPr>
          <w:rFonts w:ascii="Lato" w:hAnsi="Lato" w:cs="Times New Roman"/>
          <w:sz w:val="19"/>
          <w:szCs w:val="19"/>
        </w:rPr>
        <w:t>.</w:t>
      </w:r>
    </w:p>
    <w:p w14:paraId="782FBAEA" w14:textId="655A9D3B" w:rsidR="00045918" w:rsidRPr="00193D4A" w:rsidRDefault="00045918" w:rsidP="00193D4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193D4A">
        <w:rPr>
          <w:rFonts w:ascii="Lato" w:hAnsi="Lato" w:cs="Times New Roman"/>
          <w:sz w:val="19"/>
          <w:szCs w:val="19"/>
        </w:rPr>
        <w:t xml:space="preserve">Fotokopię Informacji w związku z przetwarzaniem danych osobowych osoby, której dane dotyczą – </w:t>
      </w:r>
      <w:r w:rsidRPr="00193D4A">
        <w:rPr>
          <w:rFonts w:ascii="Lato" w:hAnsi="Lato" w:cs="Times New Roman"/>
          <w:sz w:val="19"/>
          <w:szCs w:val="19"/>
        </w:rPr>
        <w:br/>
        <w:t xml:space="preserve">zał. nr </w:t>
      </w:r>
      <w:r w:rsidR="00193D4A" w:rsidRPr="00193D4A">
        <w:rPr>
          <w:rFonts w:ascii="Lato" w:hAnsi="Lato" w:cs="Times New Roman"/>
          <w:sz w:val="19"/>
          <w:szCs w:val="19"/>
        </w:rPr>
        <w:t>4</w:t>
      </w:r>
      <w:r w:rsidRPr="00193D4A">
        <w:rPr>
          <w:rFonts w:ascii="Lato" w:hAnsi="Lato" w:cs="Times New Roman"/>
          <w:sz w:val="19"/>
          <w:szCs w:val="19"/>
        </w:rPr>
        <w:t>.</w:t>
      </w:r>
    </w:p>
    <w:p w14:paraId="2F3BAAD1" w14:textId="77777777" w:rsidR="00FA73E0" w:rsidRPr="00FF619A" w:rsidRDefault="00FA73E0" w:rsidP="00FF619A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1F14E9A5" w14:textId="77777777" w:rsidR="00FA73E0" w:rsidRPr="00FF619A" w:rsidRDefault="00FA73E0" w:rsidP="00FF619A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303BA2F9" w14:textId="691B0069" w:rsidR="00FA73E0" w:rsidRPr="00FF619A" w:rsidRDefault="00FA73E0" w:rsidP="00FF619A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F619A">
        <w:rPr>
          <w:rFonts w:eastAsia="Calibri" w:cstheme="minorHAnsi"/>
          <w:sz w:val="24"/>
          <w:szCs w:val="24"/>
          <w:lang w:eastAsia="ar-SA"/>
        </w:rPr>
        <w:tab/>
      </w:r>
      <w:r w:rsidRPr="00FF619A">
        <w:rPr>
          <w:rFonts w:eastAsia="Calibri" w:cstheme="minorHAnsi"/>
          <w:sz w:val="24"/>
          <w:szCs w:val="24"/>
          <w:lang w:eastAsia="ar-SA"/>
        </w:rPr>
        <w:tab/>
      </w:r>
      <w:r w:rsidRPr="00FF619A">
        <w:rPr>
          <w:rFonts w:eastAsia="Calibri" w:cstheme="minorHAnsi"/>
          <w:sz w:val="24"/>
          <w:szCs w:val="24"/>
          <w:lang w:eastAsia="ar-SA"/>
        </w:rPr>
        <w:tab/>
      </w:r>
      <w:r w:rsidRPr="00FF619A">
        <w:rPr>
          <w:rFonts w:eastAsia="Calibri" w:cstheme="minorHAnsi"/>
          <w:sz w:val="24"/>
          <w:szCs w:val="24"/>
          <w:lang w:eastAsia="ar-SA"/>
        </w:rPr>
        <w:tab/>
      </w:r>
    </w:p>
    <w:sectPr w:rsidR="00FA73E0" w:rsidRPr="00FF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666F" w14:textId="77777777" w:rsidR="005A7976" w:rsidRDefault="005A7976" w:rsidP="005A7976">
      <w:pPr>
        <w:spacing w:after="0" w:line="240" w:lineRule="auto"/>
      </w:pPr>
      <w:r>
        <w:separator/>
      </w:r>
    </w:p>
  </w:endnote>
  <w:endnote w:type="continuationSeparator" w:id="0">
    <w:p w14:paraId="6FE33E74" w14:textId="77777777" w:rsidR="005A7976" w:rsidRDefault="005A7976" w:rsidP="005A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roman"/>
    <w:pitch w:val="default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3B3F" w14:textId="77777777" w:rsidR="005A7976" w:rsidRDefault="005A7976" w:rsidP="005A7976">
      <w:pPr>
        <w:spacing w:after="0" w:line="240" w:lineRule="auto"/>
      </w:pPr>
      <w:r>
        <w:separator/>
      </w:r>
    </w:p>
  </w:footnote>
  <w:footnote w:type="continuationSeparator" w:id="0">
    <w:p w14:paraId="29F4421D" w14:textId="77777777" w:rsidR="005A7976" w:rsidRDefault="005A7976" w:rsidP="005A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7DD5"/>
    <w:multiLevelType w:val="hybridMultilevel"/>
    <w:tmpl w:val="273A2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92AD4"/>
    <w:multiLevelType w:val="hybridMultilevel"/>
    <w:tmpl w:val="A83CAA7E"/>
    <w:lvl w:ilvl="0" w:tplc="88769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F6410A"/>
    <w:multiLevelType w:val="hybridMultilevel"/>
    <w:tmpl w:val="0044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2EA"/>
    <w:multiLevelType w:val="hybridMultilevel"/>
    <w:tmpl w:val="4F0A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762CC"/>
    <w:multiLevelType w:val="hybridMultilevel"/>
    <w:tmpl w:val="95661602"/>
    <w:lvl w:ilvl="0" w:tplc="B3AA2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61159"/>
    <w:multiLevelType w:val="hybridMultilevel"/>
    <w:tmpl w:val="02803C40"/>
    <w:lvl w:ilvl="0" w:tplc="E1C27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5590A"/>
    <w:multiLevelType w:val="hybridMultilevel"/>
    <w:tmpl w:val="2A50A4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4D92F61"/>
    <w:multiLevelType w:val="hybridMultilevel"/>
    <w:tmpl w:val="B84A8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153BF"/>
    <w:multiLevelType w:val="hybridMultilevel"/>
    <w:tmpl w:val="D0BEB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E138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8B45A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7210"/>
    <w:multiLevelType w:val="hybridMultilevel"/>
    <w:tmpl w:val="2FF63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A2F5B"/>
    <w:multiLevelType w:val="hybridMultilevel"/>
    <w:tmpl w:val="D4903DE2"/>
    <w:lvl w:ilvl="0" w:tplc="D674C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8716">
    <w:abstractNumId w:val="5"/>
  </w:num>
  <w:num w:numId="2" w16cid:durableId="1004360134">
    <w:abstractNumId w:val="10"/>
  </w:num>
  <w:num w:numId="3" w16cid:durableId="628821097">
    <w:abstractNumId w:val="2"/>
  </w:num>
  <w:num w:numId="4" w16cid:durableId="1386370046">
    <w:abstractNumId w:val="7"/>
  </w:num>
  <w:num w:numId="5" w16cid:durableId="1376658058">
    <w:abstractNumId w:val="9"/>
  </w:num>
  <w:num w:numId="6" w16cid:durableId="98573231">
    <w:abstractNumId w:val="4"/>
  </w:num>
  <w:num w:numId="7" w16cid:durableId="541479353">
    <w:abstractNumId w:val="3"/>
  </w:num>
  <w:num w:numId="8" w16cid:durableId="113327599">
    <w:abstractNumId w:val="0"/>
  </w:num>
  <w:num w:numId="9" w16cid:durableId="1389645716">
    <w:abstractNumId w:val="6"/>
  </w:num>
  <w:num w:numId="10" w16cid:durableId="1028944106">
    <w:abstractNumId w:val="8"/>
  </w:num>
  <w:num w:numId="11" w16cid:durableId="195986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7D"/>
    <w:rsid w:val="00015639"/>
    <w:rsid w:val="00045918"/>
    <w:rsid w:val="00051382"/>
    <w:rsid w:val="00067498"/>
    <w:rsid w:val="000A575C"/>
    <w:rsid w:val="00152E16"/>
    <w:rsid w:val="0018758E"/>
    <w:rsid w:val="00193D4A"/>
    <w:rsid w:val="001B23C1"/>
    <w:rsid w:val="001D7E84"/>
    <w:rsid w:val="002A628D"/>
    <w:rsid w:val="00373024"/>
    <w:rsid w:val="003B0E0E"/>
    <w:rsid w:val="003B6187"/>
    <w:rsid w:val="003D021D"/>
    <w:rsid w:val="00414684"/>
    <w:rsid w:val="00450DAA"/>
    <w:rsid w:val="0047527D"/>
    <w:rsid w:val="00561617"/>
    <w:rsid w:val="005A5C19"/>
    <w:rsid w:val="005A7976"/>
    <w:rsid w:val="00607E4B"/>
    <w:rsid w:val="00700B8C"/>
    <w:rsid w:val="00792497"/>
    <w:rsid w:val="007B0EFE"/>
    <w:rsid w:val="007B143F"/>
    <w:rsid w:val="0083152C"/>
    <w:rsid w:val="0084610A"/>
    <w:rsid w:val="008A151A"/>
    <w:rsid w:val="009304F0"/>
    <w:rsid w:val="00975602"/>
    <w:rsid w:val="009930D5"/>
    <w:rsid w:val="009C7AD5"/>
    <w:rsid w:val="009F5E3F"/>
    <w:rsid w:val="009F6D4A"/>
    <w:rsid w:val="00A33FA3"/>
    <w:rsid w:val="00A55F5D"/>
    <w:rsid w:val="00AB69B5"/>
    <w:rsid w:val="00AC29C7"/>
    <w:rsid w:val="00AC5644"/>
    <w:rsid w:val="00AD13E4"/>
    <w:rsid w:val="00B06CF7"/>
    <w:rsid w:val="00B4133A"/>
    <w:rsid w:val="00B84174"/>
    <w:rsid w:val="00CA6666"/>
    <w:rsid w:val="00CB67FD"/>
    <w:rsid w:val="00D84317"/>
    <w:rsid w:val="00D941B8"/>
    <w:rsid w:val="00E97ECB"/>
    <w:rsid w:val="00EC67AD"/>
    <w:rsid w:val="00F33F77"/>
    <w:rsid w:val="00FA73E0"/>
    <w:rsid w:val="00FF619A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3E8C"/>
  <w15:chartTrackingRefBased/>
  <w15:docId w15:val="{93B91E94-FBE6-41C4-9104-541AEBF1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5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F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3FA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9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9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97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930D5"/>
  </w:style>
  <w:style w:type="paragraph" w:styleId="NormalnyWeb">
    <w:name w:val="Normal (Web)"/>
    <w:basedOn w:val="Normalny"/>
    <w:uiPriority w:val="99"/>
    <w:semiHidden/>
    <w:unhideWhenUsed/>
    <w:rsid w:val="00AD13E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DC67-F454-40E3-AE09-AF85F4D3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Lizoń-Szurmiej</dc:creator>
  <cp:keywords/>
  <dc:description/>
  <cp:lastModifiedBy>Ewa Urbanowska</cp:lastModifiedBy>
  <cp:revision>10</cp:revision>
  <cp:lastPrinted>2025-03-04T14:33:00Z</cp:lastPrinted>
  <dcterms:created xsi:type="dcterms:W3CDTF">2025-03-03T12:28:00Z</dcterms:created>
  <dcterms:modified xsi:type="dcterms:W3CDTF">2025-03-05T13:06:00Z</dcterms:modified>
</cp:coreProperties>
</file>