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C435" w14:textId="67848070" w:rsidR="007A7B93" w:rsidRDefault="007A7B93" w:rsidP="007A7B93">
      <w:pPr>
        <w:jc w:val="right"/>
        <w:rPr>
          <w:sz w:val="20"/>
        </w:rPr>
      </w:pPr>
      <w:r>
        <w:rPr>
          <w:sz w:val="20"/>
        </w:rPr>
        <w:t xml:space="preserve">Druk Nr 16/25 </w:t>
      </w:r>
      <w:r>
        <w:rPr>
          <w:sz w:val="20"/>
        </w:rPr>
        <w:tab/>
        <w:t xml:space="preserve">                                                                              </w:t>
      </w:r>
      <w:r>
        <w:rPr>
          <w:sz w:val="20"/>
        </w:rPr>
        <w:t xml:space="preserve">Projekt Zarządu Województwa Kujawsko-Pomorskiego </w:t>
      </w:r>
    </w:p>
    <w:p w14:paraId="6D225396" w14:textId="400BA11E" w:rsidR="00A77B3E" w:rsidRDefault="007A7B93" w:rsidP="007A7B93">
      <w:pPr>
        <w:jc w:val="right"/>
        <w:rPr>
          <w:sz w:val="20"/>
        </w:rPr>
      </w:pPr>
      <w:r>
        <w:rPr>
          <w:sz w:val="20"/>
        </w:rPr>
        <w:t>z dnia 24 marca 2025 r.</w:t>
      </w:r>
    </w:p>
    <w:p w14:paraId="58ED9315" w14:textId="77777777" w:rsidR="00A77B3E" w:rsidRDefault="00A77B3E">
      <w:pPr>
        <w:jc w:val="left"/>
        <w:rPr>
          <w:sz w:val="20"/>
        </w:rPr>
      </w:pPr>
    </w:p>
    <w:p w14:paraId="5E8BE5AD" w14:textId="77777777" w:rsidR="007A7B93" w:rsidRDefault="007A7B93">
      <w:pPr>
        <w:jc w:val="center"/>
        <w:rPr>
          <w:b/>
          <w:caps/>
        </w:rPr>
      </w:pPr>
    </w:p>
    <w:p w14:paraId="181BB187" w14:textId="77777777" w:rsidR="007A7B93" w:rsidRDefault="007A7B93">
      <w:pPr>
        <w:jc w:val="center"/>
        <w:rPr>
          <w:b/>
          <w:caps/>
        </w:rPr>
      </w:pPr>
    </w:p>
    <w:p w14:paraId="2D30748E" w14:textId="37F6F4D7" w:rsidR="00A77B3E" w:rsidRDefault="007A7B9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36F442F4" w14:textId="77777777" w:rsidR="00A77B3E" w:rsidRDefault="007A7B93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3B95C89" w14:textId="77777777" w:rsidR="00A77B3E" w:rsidRDefault="007A7B93">
      <w:pPr>
        <w:keepNext/>
        <w:spacing w:after="480"/>
        <w:jc w:val="center"/>
      </w:pPr>
      <w:r>
        <w:rPr>
          <w:b/>
        </w:rPr>
        <w:t xml:space="preserve">w sprawie udzielenia </w:t>
      </w:r>
      <w:r>
        <w:rPr>
          <w:b/>
        </w:rPr>
        <w:t>pomocy finansowej Powiatowi Wąbrzeskiemu</w:t>
      </w:r>
    </w:p>
    <w:p w14:paraId="091FE211" w14:textId="77777777" w:rsidR="00A77B3E" w:rsidRDefault="007A7B93">
      <w:pPr>
        <w:keepLines/>
        <w:spacing w:before="120" w:after="120"/>
        <w:ind w:firstLine="227"/>
      </w:pPr>
      <w:r>
        <w:t>Na podstawie art. 8a ust. 1 ustawy z dnia 5 czerwca 1998 r. o samorządzie województwa (Dz. U z 2024 r. poz. 566, 1907 i 1940), oraz art. 216 ust. 2 pkt 5 i art. 220 ust. 1 ustawy z dnia 27 sierpnia 2009 r. o finansach publicznych (Dz. U. z. 2024 r. poz. 1530, 1572, 1717, 1756, 1907 oraz z 2025 r. poz. 39), uchwala się, co następuje:</w:t>
      </w:r>
    </w:p>
    <w:p w14:paraId="2730680A" w14:textId="77777777" w:rsidR="00A77B3E" w:rsidRDefault="007A7B93">
      <w:pPr>
        <w:keepLines/>
        <w:spacing w:before="120" w:after="120"/>
        <w:ind w:firstLine="340"/>
      </w:pPr>
      <w:r>
        <w:rPr>
          <w:b/>
        </w:rPr>
        <w:t>§ 1. </w:t>
      </w:r>
      <w:r>
        <w:t>Udziela się Powiatowi Wąbrzeskiemu w 2025 r. pomocy finansowej z budżetu województwa w formie dotacji celowej w kwocie 2.645.000,00 zł brutto (słownie: dwa miliony sześćset czterdzieści pięć tysięcy złotych 00/100) na dofinansowanie zadania inwestycyjnego pn. „Przebudowa dróg powiatowych w powiecie wąbrzeskim o długości 23,000 km”, polegającego na przebudowie drogi powiatowej nr 1701C Działowo – Stanisławki od km 8+025 do km 10+835 o łącznej długości 2,810 km.</w:t>
      </w:r>
    </w:p>
    <w:p w14:paraId="07141483" w14:textId="77777777" w:rsidR="00A77B3E" w:rsidRDefault="007A7B9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Województwa Kujawsko-Pomorskiego.</w:t>
      </w:r>
      <w:r>
        <w:tab/>
      </w:r>
    </w:p>
    <w:p w14:paraId="2863A701" w14:textId="77777777" w:rsidR="00A77B3E" w:rsidRDefault="007A7B93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ED3672D" w14:textId="77777777" w:rsidR="00A77B3E" w:rsidRDefault="00A77B3E">
      <w:p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F29F939" w14:textId="77777777" w:rsidR="00262B3E" w:rsidRDefault="00262B3E">
      <w:pPr>
        <w:rPr>
          <w:szCs w:val="20"/>
        </w:rPr>
      </w:pPr>
    </w:p>
    <w:p w14:paraId="784ACB4E" w14:textId="77777777" w:rsidR="00262B3E" w:rsidRDefault="007A7B9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8667A1A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1.</w:t>
      </w:r>
      <w:r>
        <w:rPr>
          <w:b/>
          <w:color w:val="000000"/>
          <w:szCs w:val="20"/>
          <w:u w:color="000000"/>
        </w:rPr>
        <w:t>Przedmiot regulacji</w:t>
      </w:r>
      <w:r>
        <w:rPr>
          <w:color w:val="000000"/>
          <w:szCs w:val="20"/>
          <w:u w:color="000000"/>
        </w:rPr>
        <w:t xml:space="preserve"> :</w:t>
      </w:r>
    </w:p>
    <w:p w14:paraId="3E672092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udzielenie pomocy finansowej Powiatowi Wąbrzeskim na dofinansowanie zadania inwestycyjnego pn. „Przebudowa dróg powiatowych w powiecie wąbrzeskim o długości 23,000 km”.</w:t>
      </w:r>
    </w:p>
    <w:p w14:paraId="155954D0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</w:t>
      </w:r>
      <w:r>
        <w:rPr>
          <w:b/>
          <w:color w:val="000000"/>
          <w:szCs w:val="20"/>
          <w:u w:color="000000"/>
        </w:rPr>
        <w:t>Omówienie podstawy prawnej:</w:t>
      </w:r>
    </w:p>
    <w:p w14:paraId="1F1765E3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Pomoc finansowa udzielana jest na podstawie przepisów ustawy o samorządzie województwa i ustawy o finansach publicznych.</w:t>
      </w:r>
    </w:p>
    <w:p w14:paraId="5FAC8363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8a ust. 1 ustawy z dnia 5 czerwca 1998 r. o samorządzie województwa (Dz. U. z 2024 r. poz. 566, 1907 i 1940) województwa mogą sobie wzajemnie bądź innym jednostkom samorządu terytorialnego udzielać pomocy, w tym pomocy finansowej.</w:t>
      </w:r>
    </w:p>
    <w:p w14:paraId="78396991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art. 216 ust. 2 pkt 5 ustawy o finansach publicznych (Dz. U. z. 2024 r. poz. 1530, 1572, 1717, 1756, 1907 oraz z 2025 r. poz. 39), wydatki budżetu jednostki samorządu terytorialnego  są przeznaczone na realizację zadań określonych w odrębnych przepisach, a w szczególności na pomoc rzeczową lub finansową dla innych jednostek samorządu terytorialnego, określoną odrębną uchwałą przez organ stanowiący jednostki samorządu terytorialnego.</w:t>
      </w:r>
    </w:p>
    <w:p w14:paraId="4D93E280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Ponadto art. 220 ust. 1 ostatnio cyt. ustawy, na podstawie którego z budżetu jednostki samorządu terytorialnego może być udzielona innym jednostkom samorządu terytorialnego pomoc finansowa w formie dotacji celowej lub </w:t>
      </w:r>
      <w:r>
        <w:rPr>
          <w:color w:val="000000"/>
          <w:szCs w:val="20"/>
          <w:u w:color="000000"/>
        </w:rPr>
        <w:t>pomoc rzeczowa.</w:t>
      </w:r>
    </w:p>
    <w:p w14:paraId="3D652809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3.</w:t>
      </w:r>
      <w:r>
        <w:rPr>
          <w:b/>
          <w:color w:val="000000"/>
          <w:szCs w:val="20"/>
          <w:u w:color="000000"/>
        </w:rPr>
        <w:t>Konsultacje wymagane przepisami prawa (łącznie z przepisami wewnętrznymi):</w:t>
      </w:r>
    </w:p>
    <w:p w14:paraId="6CBDAB72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Konsultacje nie są wymagane.</w:t>
      </w:r>
    </w:p>
    <w:p w14:paraId="43672DDF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</w:t>
      </w:r>
      <w:r>
        <w:rPr>
          <w:b/>
          <w:color w:val="000000"/>
          <w:szCs w:val="20"/>
          <w:u w:color="000000"/>
        </w:rPr>
        <w:t xml:space="preserve">Uzasadnienie merytoryczne: </w:t>
      </w:r>
    </w:p>
    <w:p w14:paraId="6857AEC8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Przedsięwzięcie dotyczy pomocy finansowej, udzielonej w formie dotacji celowej Powiatowi Wąbrzeskiemu na dofinansowanie zadania inwestycyjnego pn. „Przebudowa dróg powiatowych w powiecie wąbrzeskim o długości 23,000 km”, polegającego na przebudowie drogi powiatowej nr 1701C Działowo – Stanisławki  od km 8+025 do km 10+835 o łącznej długości 2,81 km.</w:t>
      </w:r>
    </w:p>
    <w:p w14:paraId="06D928A5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Wartość całego zadania została oszacowana na kwotę 7.935.000,00 zł brutto w podziale na lata 2023-2025. Do końca 2024 r. poniesione zostały nakłady w wysokości 5 290 000,00 zł brutto.</w:t>
      </w:r>
    </w:p>
    <w:p w14:paraId="53F8EA54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Zgodnie z wnioskiem Starosty Wąbrzeskiego znak: FZP.042.1.2025.WT z dnia 28.02.2025 r. dotyczącym udzielenia pomocy finansowej Powiatowi Wąbrzeskiemu na zadanie inwestycyjne pn. „Przebudowa dróg powiatowych w powiecie wąbrzeskim o długości 23,000 km” na naprawę zniszczonych dróg powiatowych, wykorzystywanych jako drogi objazdowe podczas realizacji przedsięwzięcia, polegającego na rozbudowie drogi wojewódzkiej nr 548 Stolno – Wąbrzeźno planuje się w 2025 r. przekazanie dotacji z przeznaczeniem na przebudowę </w:t>
      </w:r>
      <w:r>
        <w:rPr>
          <w:color w:val="000000"/>
          <w:szCs w:val="20"/>
          <w:u w:color="000000"/>
        </w:rPr>
        <w:t>drogi powiatowej nr 1701C Działowo – Stanisławki. Powyższa droga powiatowa nr 1701C stanowiła drogę dojazdową do terenów budowy oraz przejęła ciężkie pojazdy transportujące materiały budowlane i inne ładunki na potrzeby procesu realizacji budowy drogi wojewódzkiej nr 548.</w:t>
      </w:r>
    </w:p>
    <w:p w14:paraId="0F426EB0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Środki na udzielenie pomocy finansowej w roku 2025 zabezpieczono w uchwale Nr VIII/152/24 Sejmiku Województwa Kujawsko-Pomorskiego z dnia 16 grudnia 2024 r. w sprawie budżetu województwa na rok 2025 w zadaniu pn. „Przebudowa dróg powiatowych w powiecie wąbrzeskim o długości 23,000 km” – wsparcie finansowe, dział 600 rozdział 60014 § 6300. Dotacja celowa na pomoc finansową udzielaną między jednostkami samorządu terytorialnego na dofinansowanie własnych zadań inwestycyjnych i zakupów inwestycyjnych. W 2025 r.</w:t>
      </w:r>
      <w:r>
        <w:rPr>
          <w:color w:val="000000"/>
          <w:szCs w:val="20"/>
          <w:u w:color="000000"/>
        </w:rPr>
        <w:t xml:space="preserve"> przyznana kwota dotacji w wysokości 2.645.000,00 zł brutto (słownie: dwa miliony sześćset czterdzieści pięć tysięcy złotych 00/100)  pozwoli przebudować drogę powiatową nr 1701C Nowa Wieś Królewska – Trzcianek.</w:t>
      </w:r>
    </w:p>
    <w:p w14:paraId="029D0512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</w:t>
      </w:r>
      <w:r>
        <w:rPr>
          <w:b/>
          <w:color w:val="000000"/>
          <w:szCs w:val="20"/>
          <w:u w:color="000000"/>
        </w:rPr>
        <w:t xml:space="preserve">Ocena skutków regulacji: </w:t>
      </w:r>
    </w:p>
    <w:p w14:paraId="5CD840AE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Przyznane wsparcie pozwoli zrealizować w pełni zaplanowany do realizacji zakres rzeczowy inwestycji prowadzonej przez Powiat Wąbrzeski w kwestii przebudowy ww. odcinka drogi powiatowej uszkodzonego na skutek przejazdów pojazdów obsługujących ww. inwestycję. Przebudowa wskazanych odcinków drogi </w:t>
      </w:r>
      <w:r>
        <w:rPr>
          <w:color w:val="000000"/>
          <w:szCs w:val="20"/>
          <w:u w:color="000000"/>
        </w:rPr>
        <w:lastRenderedPageBreak/>
        <w:t>powiatowej na terenie Powiatu Wąbrzeskiego przyczyni się do poprawy jakości i bezpieczeństwa ruchu drogowego, podniesie jej parametry techniczne oraz nośność drogi.</w:t>
      </w:r>
    </w:p>
    <w:p w14:paraId="6F363571" w14:textId="77777777" w:rsidR="00262B3E" w:rsidRDefault="007A7B93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przedstawionym stanie faktycznym i prawnym podjęcie przedmiotowej uchwały jest celowe i uzasadnione.</w:t>
      </w:r>
    </w:p>
    <w:p w14:paraId="350FA61E" w14:textId="77777777" w:rsidR="00262B3E" w:rsidRDefault="00262B3E">
      <w:pPr>
        <w:rPr>
          <w:color w:val="000000"/>
          <w:szCs w:val="20"/>
          <w:u w:color="000000"/>
        </w:rPr>
      </w:pPr>
    </w:p>
    <w:sectPr w:rsidR="00262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37F4" w14:textId="77777777" w:rsidR="007A7B93" w:rsidRDefault="007A7B93">
      <w:r>
        <w:separator/>
      </w:r>
    </w:p>
  </w:endnote>
  <w:endnote w:type="continuationSeparator" w:id="0">
    <w:p w14:paraId="6305E903" w14:textId="77777777" w:rsidR="007A7B93" w:rsidRDefault="007A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D562C" w14:textId="77777777" w:rsidR="00262B3E" w:rsidRPr="007A7B93" w:rsidRDefault="00262B3E" w:rsidP="007A7B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B0ED8" w14:textId="77777777" w:rsidR="007A7B93" w:rsidRDefault="007A7B93">
      <w:r>
        <w:separator/>
      </w:r>
    </w:p>
  </w:footnote>
  <w:footnote w:type="continuationSeparator" w:id="0">
    <w:p w14:paraId="213B9AC5" w14:textId="77777777" w:rsidR="007A7B93" w:rsidRDefault="007A7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62B3E"/>
    <w:rsid w:val="00711F22"/>
    <w:rsid w:val="007A7B9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7BC25"/>
  <w15:docId w15:val="{250163FF-3DDC-4A48-AAFA-7AFCBEF0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A7B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7B93"/>
    <w:rPr>
      <w:sz w:val="22"/>
      <w:szCs w:val="24"/>
    </w:rPr>
  </w:style>
  <w:style w:type="paragraph" w:styleId="Stopka">
    <w:name w:val="footer"/>
    <w:basedOn w:val="Normalny"/>
    <w:link w:val="StopkaZnak"/>
    <w:rsid w:val="007A7B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7B9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pomocy finansowej Powiatowi Wąbrzeskiemu</dc:subject>
  <dc:creator>p.wojcik</dc:creator>
  <cp:lastModifiedBy>Paulina Wójcik-Popielarczyk</cp:lastModifiedBy>
  <cp:revision>2</cp:revision>
  <dcterms:created xsi:type="dcterms:W3CDTF">2025-03-27T09:02:00Z</dcterms:created>
  <dcterms:modified xsi:type="dcterms:W3CDTF">2025-03-27T08:04:00Z</dcterms:modified>
  <cp:category>Akt prawny</cp:category>
</cp:coreProperties>
</file>