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4736" w14:textId="77777777" w:rsidR="0023183C" w:rsidRPr="0023183C" w:rsidRDefault="0023183C" w:rsidP="00231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16A5AB13" w14:textId="77777777" w:rsidR="0023183C" w:rsidRPr="0023183C" w:rsidRDefault="0023183C" w:rsidP="00231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6CA0C42D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  <w:r w:rsidRPr="0023183C">
        <w:rPr>
          <w:sz w:val="22"/>
          <w:szCs w:val="22"/>
        </w:rPr>
        <w:t>Na podstawie art. 49 ust. 1 pkt 2 w zw. z art. 49 ust. 2 ustawy z dnia 15 kwietnia 2011 roku o działalności leczniczej (</w:t>
      </w:r>
      <w:proofErr w:type="spellStart"/>
      <w:r w:rsidRPr="0023183C">
        <w:rPr>
          <w:sz w:val="22"/>
          <w:szCs w:val="22"/>
        </w:rPr>
        <w:t>t.j</w:t>
      </w:r>
      <w:proofErr w:type="spellEnd"/>
      <w:r w:rsidRPr="0023183C">
        <w:rPr>
          <w:sz w:val="22"/>
          <w:szCs w:val="22"/>
        </w:rPr>
        <w:t xml:space="preserve">. Dz.U. z </w:t>
      </w:r>
      <w:r w:rsidRPr="00162E5A">
        <w:rPr>
          <w:sz w:val="22"/>
          <w:szCs w:val="22"/>
        </w:rPr>
        <w:t>2025 r., poz. 450</w:t>
      </w:r>
      <w:r w:rsidRPr="0023183C">
        <w:rPr>
          <w:sz w:val="22"/>
          <w:szCs w:val="22"/>
        </w:rPr>
        <w:t xml:space="preserve">) w zw. z § 4 ust. 1 pkt 3 rozporządzenia Ministra Zdrowia </w:t>
      </w:r>
      <w:r w:rsidRPr="0023183C">
        <w:rPr>
          <w:sz w:val="22"/>
          <w:szCs w:val="22"/>
        </w:rPr>
        <w:br/>
        <w:t>z dnia 6 lutego 2012 roku w sprawie sposobu przeprowadzenia konkursu na niektóre stanowiska kierownicze w podmiocie leczniczym nie będącym przedsiębiorcą (</w:t>
      </w:r>
      <w:proofErr w:type="spellStart"/>
      <w:r w:rsidRPr="0023183C">
        <w:rPr>
          <w:sz w:val="22"/>
          <w:szCs w:val="22"/>
        </w:rPr>
        <w:t>t.j</w:t>
      </w:r>
      <w:proofErr w:type="spellEnd"/>
      <w:r w:rsidRPr="0023183C">
        <w:rPr>
          <w:sz w:val="22"/>
          <w:szCs w:val="22"/>
        </w:rPr>
        <w:t xml:space="preserve">. Dz.U. z 2021 r. poz. 430) oraz w oparciu o przyjęty przez Komisję Konkursową Regulamin przeprowadzenia konkursu na stanowisko Zastępcy Dyrektora </w:t>
      </w:r>
      <w:r w:rsidRPr="0023183C">
        <w:rPr>
          <w:sz w:val="22"/>
          <w:szCs w:val="22"/>
        </w:rPr>
        <w:br/>
        <w:t>ds. Lecznictwa w Kujawsko-Pomorskim Centrum Pulmonologii w Bydgoszczy:</w:t>
      </w:r>
    </w:p>
    <w:p w14:paraId="6E92EF1A" w14:textId="77777777" w:rsidR="0023183C" w:rsidRPr="0023183C" w:rsidRDefault="0023183C" w:rsidP="0023183C">
      <w:pPr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23183C">
        <w:rPr>
          <w:rFonts w:cstheme="minorHAnsi"/>
          <w:b/>
          <w:bCs/>
          <w:sz w:val="22"/>
          <w:szCs w:val="22"/>
        </w:rPr>
        <w:t>Dyrektor Kujawsko-Pomorskiego Centrum Pulmonologii w Bydgoszczy</w:t>
      </w:r>
    </w:p>
    <w:p w14:paraId="15EBA2EC" w14:textId="77777777" w:rsidR="0023183C" w:rsidRPr="0023183C" w:rsidRDefault="0023183C" w:rsidP="0023183C">
      <w:pPr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</w:p>
    <w:p w14:paraId="0BD5EF8F" w14:textId="77777777" w:rsidR="0023183C" w:rsidRPr="0023183C" w:rsidRDefault="0023183C" w:rsidP="0023183C">
      <w:pPr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23183C">
        <w:rPr>
          <w:rFonts w:cstheme="minorHAnsi"/>
          <w:b/>
          <w:bCs/>
          <w:sz w:val="22"/>
          <w:szCs w:val="22"/>
        </w:rPr>
        <w:t>ogłasza konkurs</w:t>
      </w:r>
    </w:p>
    <w:p w14:paraId="295400CA" w14:textId="77777777" w:rsidR="0023183C" w:rsidRPr="0023183C" w:rsidRDefault="0023183C" w:rsidP="0023183C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16AF15EF" w14:textId="77777777" w:rsidR="0023183C" w:rsidRPr="0023183C" w:rsidRDefault="0023183C" w:rsidP="00231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23183C">
        <w:rPr>
          <w:rFonts w:cstheme="minorHAnsi"/>
          <w:b/>
          <w:bCs/>
          <w:sz w:val="22"/>
          <w:szCs w:val="22"/>
        </w:rPr>
        <w:t>na stanowisko Zastępcy Dyrektora ds. Lecznictwa</w:t>
      </w:r>
    </w:p>
    <w:p w14:paraId="55E92F6A" w14:textId="77777777" w:rsidR="0023183C" w:rsidRPr="0023183C" w:rsidRDefault="0023183C" w:rsidP="00231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23183C">
        <w:rPr>
          <w:rFonts w:cstheme="minorHAnsi"/>
          <w:b/>
          <w:bCs/>
          <w:sz w:val="22"/>
          <w:szCs w:val="22"/>
        </w:rPr>
        <w:t xml:space="preserve">w </w:t>
      </w:r>
      <w:bookmarkStart w:id="0" w:name="_Hlk188356005"/>
      <w:r w:rsidRPr="0023183C">
        <w:rPr>
          <w:rFonts w:cstheme="minorHAnsi"/>
          <w:b/>
          <w:bCs/>
          <w:sz w:val="22"/>
          <w:szCs w:val="22"/>
        </w:rPr>
        <w:t xml:space="preserve">Kujawsko-Pomorskim Centrum Pulmonologii w Bydgoszczy, </w:t>
      </w:r>
      <w:r w:rsidRPr="0023183C">
        <w:rPr>
          <w:b/>
          <w:bCs/>
          <w:sz w:val="22"/>
          <w:szCs w:val="22"/>
        </w:rPr>
        <w:t>ul. Seminaryjna 1, 85-326 Bydgoszcz</w:t>
      </w:r>
      <w:bookmarkEnd w:id="0"/>
    </w:p>
    <w:p w14:paraId="6DCCDB2F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</w:p>
    <w:p w14:paraId="67018691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  <w:r w:rsidRPr="0023183C">
        <w:rPr>
          <w:b/>
          <w:bCs/>
          <w:sz w:val="22"/>
          <w:szCs w:val="22"/>
          <w:u w:val="single"/>
        </w:rPr>
        <w:t>forma zatrudnienia:</w:t>
      </w:r>
      <w:r w:rsidRPr="0023183C">
        <w:rPr>
          <w:sz w:val="22"/>
          <w:szCs w:val="22"/>
        </w:rPr>
        <w:t xml:space="preserve"> umowa o pracę                                                       </w:t>
      </w:r>
    </w:p>
    <w:p w14:paraId="4094697A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  <w:r w:rsidRPr="0023183C">
        <w:rPr>
          <w:b/>
          <w:bCs/>
          <w:sz w:val="22"/>
          <w:szCs w:val="22"/>
          <w:u w:val="single"/>
        </w:rPr>
        <w:t>wymiar etatu:</w:t>
      </w:r>
      <w:r w:rsidRPr="0023183C">
        <w:rPr>
          <w:sz w:val="22"/>
          <w:szCs w:val="22"/>
        </w:rPr>
        <w:t xml:space="preserve"> 0,5 – 1,0</w:t>
      </w:r>
    </w:p>
    <w:p w14:paraId="189F5061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</w:p>
    <w:p w14:paraId="32DB51A9" w14:textId="77777777" w:rsidR="0023183C" w:rsidRPr="0023183C" w:rsidRDefault="0023183C" w:rsidP="0023183C">
      <w:pPr>
        <w:spacing w:line="259" w:lineRule="auto"/>
        <w:jc w:val="both"/>
        <w:rPr>
          <w:b/>
          <w:bCs/>
          <w:sz w:val="22"/>
          <w:szCs w:val="22"/>
          <w:u w:val="single"/>
        </w:rPr>
      </w:pPr>
      <w:r w:rsidRPr="0023183C">
        <w:rPr>
          <w:b/>
          <w:bCs/>
          <w:sz w:val="22"/>
          <w:szCs w:val="22"/>
          <w:u w:val="single"/>
        </w:rPr>
        <w:t>kwalifikacje i umiejętności kandydata:</w:t>
      </w:r>
    </w:p>
    <w:p w14:paraId="22D8919E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  <w:r w:rsidRPr="0023183C">
        <w:rPr>
          <w:sz w:val="22"/>
          <w:szCs w:val="22"/>
        </w:rPr>
        <w:t>wymagane:</w:t>
      </w:r>
    </w:p>
    <w:p w14:paraId="69573057" w14:textId="77777777" w:rsidR="0023183C" w:rsidRPr="0023183C" w:rsidRDefault="0023183C" w:rsidP="0023183C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tytuł zawodowy lekarza oraz prawo wykonywania zawodu lekarza w RP;</w:t>
      </w:r>
    </w:p>
    <w:p w14:paraId="50E6608E" w14:textId="77777777" w:rsidR="0023183C" w:rsidRPr="0023183C" w:rsidRDefault="0023183C" w:rsidP="0023183C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tytuł specjalisty lub specjalizacja II stopnia w dziedzinie medycyny;</w:t>
      </w:r>
    </w:p>
    <w:p w14:paraId="31131775" w14:textId="77777777" w:rsidR="0023183C" w:rsidRPr="0023183C" w:rsidRDefault="0023183C" w:rsidP="0023183C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co najmniej ośmioletni staż pracy w zawodzie lekarza;</w:t>
      </w:r>
    </w:p>
    <w:p w14:paraId="44779E3F" w14:textId="77777777" w:rsidR="0023183C" w:rsidRPr="0023183C" w:rsidRDefault="0023183C" w:rsidP="0023183C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posiadanie wiedzy i umiejętności związanych z zarządzaniem podmiotem leczniczym, w tym znajomości przepisów i regulacji prawnych dotyczących funkcjonowania podmiotów leczniczych;</w:t>
      </w:r>
    </w:p>
    <w:p w14:paraId="3BFEC050" w14:textId="77777777" w:rsidR="0023183C" w:rsidRPr="0023183C" w:rsidRDefault="0023183C" w:rsidP="0023183C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sprawna organizacja pracy i umiejętność zarządzania zespołem;</w:t>
      </w:r>
    </w:p>
    <w:p w14:paraId="37248658" w14:textId="77777777" w:rsidR="0023183C" w:rsidRPr="0023183C" w:rsidRDefault="0023183C" w:rsidP="0023183C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komunikatywność oraz kreatywność;</w:t>
      </w:r>
    </w:p>
    <w:p w14:paraId="0F42AA2D" w14:textId="77777777" w:rsidR="0023183C" w:rsidRPr="0023183C" w:rsidRDefault="0023183C" w:rsidP="0023183C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cstheme="minorHAnsi"/>
          <w:sz w:val="22"/>
          <w:szCs w:val="22"/>
        </w:rPr>
      </w:pPr>
      <w:r w:rsidRPr="0023183C">
        <w:rPr>
          <w:sz w:val="22"/>
          <w:szCs w:val="22"/>
        </w:rPr>
        <w:t>aby kandydat nie był prawomocnie skazany za czyny zabronione odpowiadające przestępstwom określonym w rozdziale XIX</w:t>
      </w:r>
      <w:r w:rsidRPr="0023183C">
        <w:rPr>
          <w:rFonts w:cstheme="minorHAnsi"/>
          <w:sz w:val="22"/>
          <w:szCs w:val="22"/>
        </w:rPr>
        <w:t xml:space="preserve"> i </w:t>
      </w:r>
      <w:r w:rsidRPr="0023183C">
        <w:rPr>
          <w:sz w:val="22"/>
          <w:szCs w:val="22"/>
        </w:rPr>
        <w:t>XXV Kodeksu karnego, w art. 189a i art. 207 Kodeksu karnego oraz w ustawie z dnia 29 lipca 2005 r. o przeciwdziałaniu</w:t>
      </w:r>
      <w:r w:rsidRPr="0023183C">
        <w:rPr>
          <w:i/>
          <w:sz w:val="22"/>
          <w:szCs w:val="22"/>
        </w:rPr>
        <w:t xml:space="preserve"> </w:t>
      </w:r>
      <w:r w:rsidRPr="0023183C">
        <w:rPr>
          <w:sz w:val="22"/>
          <w:szCs w:val="22"/>
        </w:rPr>
        <w:t xml:space="preserve">narkomanii </w:t>
      </w:r>
      <w:r w:rsidRPr="0023183C">
        <w:rPr>
          <w:rFonts w:eastAsia="Lucida Sans Unicode" w:cstheme="minorHAnsi"/>
          <w:kern w:val="3"/>
          <w:sz w:val="22"/>
          <w:szCs w:val="22"/>
        </w:rPr>
        <w:t>lub za odpowiadające tym przestępstwom czyny zabronione określone w przepisach prawa obcego</w:t>
      </w:r>
      <w:r w:rsidRPr="0023183C">
        <w:rPr>
          <w:sz w:val="22"/>
          <w:szCs w:val="22"/>
        </w:rPr>
        <w:t xml:space="preserve">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0B872969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</w:p>
    <w:p w14:paraId="5B4C694D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  <w:r w:rsidRPr="0023183C">
        <w:rPr>
          <w:sz w:val="22"/>
          <w:szCs w:val="22"/>
        </w:rPr>
        <w:t>mile widziane:</w:t>
      </w:r>
    </w:p>
    <w:p w14:paraId="1D7085BE" w14:textId="77777777" w:rsidR="0023183C" w:rsidRPr="0023183C" w:rsidRDefault="0023183C" w:rsidP="0023183C">
      <w:pPr>
        <w:numPr>
          <w:ilvl w:val="0"/>
          <w:numId w:val="2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udokumentowane doświadczenie w zarządzaniu jednostką lub częścią jednostki ochrony zdrowia,</w:t>
      </w:r>
    </w:p>
    <w:p w14:paraId="00C78A8A" w14:textId="77777777" w:rsidR="0023183C" w:rsidRPr="0023183C" w:rsidRDefault="0023183C" w:rsidP="0023183C">
      <w:pPr>
        <w:numPr>
          <w:ilvl w:val="0"/>
          <w:numId w:val="2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wykształcenie w zakresie zarządzania w ochronie zdrowia.</w:t>
      </w:r>
    </w:p>
    <w:p w14:paraId="021A92AC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</w:p>
    <w:p w14:paraId="50798F5A" w14:textId="77777777" w:rsidR="0023183C" w:rsidRPr="0023183C" w:rsidRDefault="0023183C" w:rsidP="0023183C">
      <w:pPr>
        <w:spacing w:line="259" w:lineRule="auto"/>
        <w:ind w:left="720"/>
        <w:contextualSpacing/>
        <w:jc w:val="both"/>
        <w:rPr>
          <w:sz w:val="22"/>
          <w:szCs w:val="22"/>
        </w:rPr>
      </w:pPr>
    </w:p>
    <w:p w14:paraId="1095D1C0" w14:textId="77777777" w:rsidR="00162E5A" w:rsidRDefault="00162E5A" w:rsidP="0023183C">
      <w:pPr>
        <w:spacing w:line="259" w:lineRule="auto"/>
        <w:jc w:val="both"/>
        <w:rPr>
          <w:b/>
          <w:bCs/>
          <w:sz w:val="22"/>
          <w:szCs w:val="22"/>
          <w:u w:val="single"/>
        </w:rPr>
      </w:pPr>
    </w:p>
    <w:p w14:paraId="627D3DE1" w14:textId="5BB02C06" w:rsidR="0023183C" w:rsidRPr="0023183C" w:rsidRDefault="0023183C" w:rsidP="0023183C">
      <w:pPr>
        <w:spacing w:line="259" w:lineRule="auto"/>
        <w:jc w:val="both"/>
        <w:rPr>
          <w:b/>
          <w:bCs/>
          <w:sz w:val="22"/>
          <w:szCs w:val="22"/>
          <w:u w:val="single"/>
        </w:rPr>
      </w:pPr>
      <w:r w:rsidRPr="0023183C">
        <w:rPr>
          <w:b/>
          <w:bCs/>
          <w:sz w:val="22"/>
          <w:szCs w:val="22"/>
          <w:u w:val="single"/>
        </w:rPr>
        <w:lastRenderedPageBreak/>
        <w:t>dokumenty:</w:t>
      </w:r>
    </w:p>
    <w:p w14:paraId="79BBCB95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  <w:r w:rsidRPr="0023183C">
        <w:rPr>
          <w:sz w:val="22"/>
          <w:szCs w:val="22"/>
        </w:rPr>
        <w:t>wymagane:</w:t>
      </w:r>
    </w:p>
    <w:p w14:paraId="347E1415" w14:textId="77777777" w:rsidR="0023183C" w:rsidRPr="0023183C" w:rsidRDefault="0023183C" w:rsidP="0023183C">
      <w:pPr>
        <w:numPr>
          <w:ilvl w:val="0"/>
          <w:numId w:val="3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podanie o przyjęcie na stanowisko objęte konkursem;</w:t>
      </w:r>
    </w:p>
    <w:p w14:paraId="63D53455" w14:textId="77777777" w:rsidR="0023183C" w:rsidRPr="0023183C" w:rsidRDefault="0023183C" w:rsidP="0023183C">
      <w:pPr>
        <w:numPr>
          <w:ilvl w:val="0"/>
          <w:numId w:val="4"/>
        </w:numPr>
        <w:spacing w:line="259" w:lineRule="auto"/>
        <w:contextualSpacing/>
        <w:jc w:val="both"/>
        <w:rPr>
          <w:color w:val="FF0000"/>
          <w:sz w:val="22"/>
          <w:szCs w:val="22"/>
        </w:rPr>
      </w:pPr>
      <w:r w:rsidRPr="0023183C">
        <w:rPr>
          <w:sz w:val="22"/>
          <w:szCs w:val="22"/>
        </w:rPr>
        <w:t xml:space="preserve">dokumenty potwierdzające kwalifikacje zawodowe wymagane do zajmowania danego stanowiska (dyplom ukończenia studiów wyższych, prawo wykonywania zawodu lekarza, dokumenty potwierdzające staż pracy, </w:t>
      </w:r>
      <w:r w:rsidRPr="0023183C">
        <w:rPr>
          <w:rFonts w:cstheme="minorHAnsi"/>
          <w:sz w:val="22"/>
          <w:szCs w:val="22"/>
        </w:rPr>
        <w:t>dokument potwierdzający tytuł specjalisty lub specjalizację II stopnia w dziedzinie medycyny</w:t>
      </w:r>
      <w:r w:rsidRPr="0023183C">
        <w:rPr>
          <w:sz w:val="22"/>
          <w:szCs w:val="22"/>
        </w:rPr>
        <w:t>) lub kopie tych dokumentów poświadczone za zgodność z oryginałem przez własnoręczny, czytelny podpis kandydata z adnotacją „za zgodność z oryginałem”. Na prośbę podmiotu leczniczego lub Komisji Konkursowej kandydat jest obowiązany przedstawić oryginały dokumentów;</w:t>
      </w:r>
    </w:p>
    <w:p w14:paraId="05457E65" w14:textId="77777777" w:rsidR="0023183C" w:rsidRPr="0023183C" w:rsidRDefault="0023183C" w:rsidP="0023183C">
      <w:pPr>
        <w:numPr>
          <w:ilvl w:val="0"/>
          <w:numId w:val="3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opisany przez kandydata przebieg pracy zawodowej;</w:t>
      </w:r>
    </w:p>
    <w:p w14:paraId="560E902D" w14:textId="77777777" w:rsidR="0023183C" w:rsidRPr="0023183C" w:rsidRDefault="0023183C" w:rsidP="0023183C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cstheme="minorHAnsi"/>
          <w:sz w:val="22"/>
          <w:szCs w:val="22"/>
        </w:rPr>
      </w:pPr>
      <w:r w:rsidRPr="0023183C">
        <w:rPr>
          <w:rFonts w:cstheme="minorHAnsi"/>
          <w:sz w:val="22"/>
          <w:szCs w:val="22"/>
        </w:rPr>
        <w:t>dokumenty związane z niekaralnością, tj.:</w:t>
      </w:r>
    </w:p>
    <w:p w14:paraId="07BE03FD" w14:textId="77777777" w:rsidR="0023183C" w:rsidRPr="0023183C" w:rsidRDefault="0023183C" w:rsidP="0023183C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zaświadczenie z Krajowego Rejestru Karnego, w zakresie przestępstw określonych</w:t>
      </w:r>
      <w:r w:rsidRPr="0023183C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w rozdziale XIX i XXV kodeksu karnego, w art. 189a i art. 207 kodeksu karnego oraz</w:t>
      </w:r>
      <w:r w:rsidRPr="0023183C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w ustawie z dnia 29 lipca 2005r. o przeciwdziałaniu narkomanii (Dz. U. z 2023r., poz. 1939</w:t>
      </w:r>
      <w:r w:rsidRPr="0023183C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ze zm.) sporządzone nie wcześniej niż 3 miesiące przed dniem zgłoszenia do konkursu;</w:t>
      </w:r>
    </w:p>
    <w:p w14:paraId="1FABBB22" w14:textId="77777777" w:rsidR="0023183C" w:rsidRPr="0023183C" w:rsidRDefault="0023183C" w:rsidP="0023183C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w przypadku kandydata posiadającego obywatelstwo innego państwa niż Rzeczpospolita Polska, informację z rejestru karnego państwa obywatelstwa uzyskiwaną do celów działalności zawodowej lub </w:t>
      </w:r>
      <w:proofErr w:type="spellStart"/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wolontariackiej</w:t>
      </w:r>
      <w:proofErr w:type="spellEnd"/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związanej z kontaktami z dziećmi sporządzoną nie wcześniej niż 3 miesiące przed dniem zgłoszenia do konkursu; </w:t>
      </w:r>
    </w:p>
    <w:p w14:paraId="1A36C000" w14:textId="77777777" w:rsidR="0023183C" w:rsidRPr="0023183C" w:rsidRDefault="0023183C" w:rsidP="0023183C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oświadczenie o państwie lub państwach, w których kandydat zamieszkiwał w ciągu ostatnich 20 lat, innych niż Rzeczpospolita Polska i państwo obywatelstwa, oraz informację z rejestrów karnych tych państw uzyskiwaną do celów działalności zawodowej lub </w:t>
      </w:r>
      <w:proofErr w:type="spellStart"/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wolontariackiej</w:t>
      </w:r>
      <w:proofErr w:type="spellEnd"/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związanej z kontaktami z dziećmi, sporządzoną nie wcześniej niż 3 miesiące przed dniem zgłoszenia do konkursu (wzór oświadczenia, stanowi Załącznik nr 1 do ogłoszenia);</w:t>
      </w:r>
    </w:p>
    <w:p w14:paraId="41707FC4" w14:textId="77777777" w:rsidR="0023183C" w:rsidRPr="0023183C" w:rsidRDefault="0023183C" w:rsidP="0023183C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jeżeli prawo państwa, o którym mowa w pkt. b lub c, nie przewiduje wydawania informacji do celów działalności zawodowej lub </w:t>
      </w:r>
      <w:proofErr w:type="spellStart"/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wolontariackiej</w:t>
      </w:r>
      <w:proofErr w:type="spellEnd"/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związanej z kontaktami z dziećmi, informację z rejestru karnego tego państwa sporządzoną nie wcześniej niż 3 miesiące przed dniem zgłoszenia do konkursu;</w:t>
      </w:r>
    </w:p>
    <w:p w14:paraId="13E24BC9" w14:textId="77777777" w:rsidR="0023183C" w:rsidRPr="0023183C" w:rsidRDefault="0023183C" w:rsidP="0023183C">
      <w:pPr>
        <w:numPr>
          <w:ilvl w:val="0"/>
          <w:numId w:val="8"/>
        </w:numPr>
        <w:spacing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jeżeli prawo państwa, z którego ma być przedłożona informacja, o której mowa w pkt. b-d, nie przewiduje jej sporządzenia lub w danym państwie nie prowadzi się rejestru karnego, oświadczenie o tym fakcie wraz z oświadczeniem, że nie był prawomocnie skazany w tym państwie za czyny zabronione odpowiadające przestępstwom określonym w rozdziale XIX</w:t>
      </w:r>
      <w:r w:rsidRPr="0023183C">
        <w:rPr>
          <w:rFonts w:ascii="Calibri" w:eastAsia="Calibri" w:hAnsi="Calibri" w:cs="Calibri"/>
          <w:color w:val="0000FF"/>
          <w:kern w:val="0"/>
          <w:sz w:val="22"/>
          <w:szCs w:val="22"/>
          <w:lang w:eastAsia="pl-PL"/>
          <w14:ligatures w14:val="none"/>
        </w:rPr>
        <w:t xml:space="preserve"> </w:t>
      </w:r>
      <w:r w:rsidRPr="0023183C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i </w:t>
      </w: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XXV Kodeksu karnego, w art. 189a i art. 207 Kodeksu karnego oraz w ustawie z dnia 29 lipca 2005 r. o przeciwdziałaniu</w:t>
      </w:r>
      <w:r w:rsidRPr="0023183C">
        <w:rPr>
          <w:rFonts w:ascii="Calibri" w:eastAsia="Calibri" w:hAnsi="Calibri" w:cs="Calibri"/>
          <w:i/>
          <w:kern w:val="0"/>
          <w:sz w:val="22"/>
          <w:szCs w:val="22"/>
          <w:lang w:eastAsia="pl-PL"/>
          <w14:ligatures w14:val="none"/>
        </w:rPr>
        <w:t xml:space="preserve"> </w:t>
      </w: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</w:t>
      </w:r>
      <w:r w:rsidRPr="0023183C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23183C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z opieką nad nimi (wzór oświadczenia stanowi Załącznik nr 2 do ogłoszenia);</w:t>
      </w:r>
    </w:p>
    <w:p w14:paraId="6B821FBB" w14:textId="77777777" w:rsidR="0023183C" w:rsidRPr="0023183C" w:rsidRDefault="0023183C" w:rsidP="0023183C">
      <w:pPr>
        <w:numPr>
          <w:ilvl w:val="0"/>
          <w:numId w:val="3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oświadczenie o braku prawomocnie orzeczonego wobec kandydata zakazu wykonywania zawodu, zawieszenia prawa wykonywania zawodu, ograniczenia prawa wykonywania zawodu lub zakazu zajmowania stanowiska zastępcy kierownika podmiotu będącego jednostką sektora finansów publicznych;</w:t>
      </w:r>
    </w:p>
    <w:p w14:paraId="7A082E3C" w14:textId="77777777" w:rsidR="0023183C" w:rsidRPr="0023183C" w:rsidRDefault="0023183C" w:rsidP="0023183C">
      <w:pPr>
        <w:numPr>
          <w:ilvl w:val="0"/>
          <w:numId w:val="3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lastRenderedPageBreak/>
        <w:t>oświadczenie o wyrażeniu zgody na przetwarzanie danych osobowych w celach przeprowadzenia postępowania konkursowego na stanowisko Zastępcy Dyrektora ds. Lecznictwa w Kujawsko-Pomorskim Centrum Pulmonologii w Bydgoszczy;</w:t>
      </w:r>
    </w:p>
    <w:p w14:paraId="26E2A3D1" w14:textId="77777777" w:rsidR="0023183C" w:rsidRPr="0023183C" w:rsidRDefault="0023183C" w:rsidP="0023183C">
      <w:pPr>
        <w:spacing w:line="259" w:lineRule="auto"/>
        <w:ind w:left="720"/>
        <w:contextualSpacing/>
        <w:jc w:val="both"/>
        <w:rPr>
          <w:sz w:val="22"/>
          <w:szCs w:val="22"/>
        </w:rPr>
      </w:pPr>
    </w:p>
    <w:p w14:paraId="5FB351AE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  <w:r w:rsidRPr="0023183C">
        <w:rPr>
          <w:sz w:val="22"/>
          <w:szCs w:val="22"/>
        </w:rPr>
        <w:t>dodatkowe:</w:t>
      </w:r>
    </w:p>
    <w:p w14:paraId="7D51685C" w14:textId="77777777" w:rsidR="0023183C" w:rsidRPr="0023183C" w:rsidRDefault="0023183C" w:rsidP="0023183C">
      <w:pPr>
        <w:numPr>
          <w:ilvl w:val="0"/>
          <w:numId w:val="4"/>
        </w:numPr>
        <w:spacing w:line="259" w:lineRule="auto"/>
        <w:contextualSpacing/>
        <w:jc w:val="both"/>
        <w:rPr>
          <w:color w:val="FF0000"/>
          <w:sz w:val="22"/>
          <w:szCs w:val="22"/>
        </w:rPr>
      </w:pPr>
      <w:r w:rsidRPr="0023183C">
        <w:rPr>
          <w:sz w:val="22"/>
          <w:szCs w:val="22"/>
        </w:rPr>
        <w:t>inne niż wymienione wyżej dokumenty, w szczególności potwierdzające dorobek i kwalifikacje zawodowe kandydata (m.in.: zaświadczenia/certyfikaty o ukończeniu szkoleń, kursów zawodowych, studiów podyplomowych; dokumenty potwierdzające otrzymanie nagród; listy polecające/referencje) lub kopie tych dokumentów poświadczone za zgodność z oryginałem przez własnoręczny, czytelny podpis kandydata z adnotacją „za zgodność z oryginałem”. Na prośbę podmiotu leczniczego lub Komisji Konkursowej kandydat jest obowiązany przedstawić oryginały dokumentów.</w:t>
      </w:r>
    </w:p>
    <w:p w14:paraId="371D7DB2" w14:textId="77777777" w:rsidR="0023183C" w:rsidRPr="0023183C" w:rsidRDefault="0023183C" w:rsidP="0023183C">
      <w:pPr>
        <w:spacing w:line="259" w:lineRule="auto"/>
        <w:ind w:left="720"/>
        <w:contextualSpacing/>
        <w:jc w:val="both"/>
        <w:rPr>
          <w:color w:val="FF0000"/>
          <w:sz w:val="22"/>
          <w:szCs w:val="22"/>
        </w:rPr>
      </w:pPr>
    </w:p>
    <w:p w14:paraId="016BDB47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  <w:r w:rsidRPr="0023183C">
        <w:rPr>
          <w:sz w:val="22"/>
          <w:szCs w:val="22"/>
        </w:rPr>
        <w:t>forma:</w:t>
      </w:r>
    </w:p>
    <w:p w14:paraId="21C7DC75" w14:textId="77777777" w:rsidR="0023183C" w:rsidRPr="0023183C" w:rsidRDefault="0023183C" w:rsidP="0023183C">
      <w:pPr>
        <w:numPr>
          <w:ilvl w:val="0"/>
          <w:numId w:val="4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w przypadku przedstawienia dokumentów w języku obcym, należy dołączyć również ich tłumaczenie na język polski dokonane przez tłumacza przysięgłego;</w:t>
      </w:r>
    </w:p>
    <w:p w14:paraId="0B6127AF" w14:textId="77777777" w:rsidR="0023183C" w:rsidRPr="0023183C" w:rsidRDefault="0023183C" w:rsidP="0023183C">
      <w:pPr>
        <w:numPr>
          <w:ilvl w:val="0"/>
          <w:numId w:val="4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każdy element oferty kandydata powinien stanowić odrębny dokument;</w:t>
      </w:r>
    </w:p>
    <w:p w14:paraId="293C25E0" w14:textId="77777777" w:rsidR="0023183C" w:rsidRPr="0023183C" w:rsidRDefault="0023183C" w:rsidP="0023183C">
      <w:pPr>
        <w:numPr>
          <w:ilvl w:val="0"/>
          <w:numId w:val="4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 xml:space="preserve">dokumenty należy składać osobiście lub pocztą (decyduje data wpływu oferty do KPCP) </w:t>
      </w:r>
      <w:r w:rsidRPr="0023183C">
        <w:rPr>
          <w:sz w:val="22"/>
          <w:szCs w:val="22"/>
        </w:rPr>
        <w:br/>
        <w:t xml:space="preserve">w zamkniętej, nieprzezroczystej kopercie. Na kopercie należy umieścić imię i nazwisko kandydata oraz adres i numer telefonu kontaktowego, a także adnotację „Konkurs na stanowisko Zastępcy Dyrektora ds. Lecznictwa w Kujawsko-Pomorskim Centrum Pulmonologii w Bydgoszczy; </w:t>
      </w:r>
    </w:p>
    <w:p w14:paraId="0385D48A" w14:textId="77777777" w:rsidR="0023183C" w:rsidRPr="0023183C" w:rsidRDefault="0023183C" w:rsidP="0023183C">
      <w:pPr>
        <w:spacing w:line="259" w:lineRule="auto"/>
        <w:ind w:left="720"/>
        <w:contextualSpacing/>
        <w:jc w:val="both"/>
        <w:rPr>
          <w:sz w:val="22"/>
          <w:szCs w:val="22"/>
        </w:rPr>
      </w:pPr>
    </w:p>
    <w:p w14:paraId="403758E9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  <w:r w:rsidRPr="0023183C">
        <w:rPr>
          <w:sz w:val="22"/>
          <w:szCs w:val="22"/>
        </w:rPr>
        <w:t>miejsce oraz termin składania:</w:t>
      </w:r>
    </w:p>
    <w:p w14:paraId="265AA944" w14:textId="77777777" w:rsidR="0023183C" w:rsidRPr="0023183C" w:rsidRDefault="0023183C" w:rsidP="0023183C">
      <w:pPr>
        <w:numPr>
          <w:ilvl w:val="0"/>
          <w:numId w:val="5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 xml:space="preserve">oferty należy składać na adres: Kujawsko-Pomorskie Centrum Pulmonologii w Bydgoszczy, </w:t>
      </w:r>
      <w:r w:rsidRPr="0023183C">
        <w:rPr>
          <w:sz w:val="22"/>
          <w:szCs w:val="22"/>
        </w:rPr>
        <w:br/>
        <w:t>ul. Seminaryjna 1, 85-326 Bydgoszcz;</w:t>
      </w:r>
    </w:p>
    <w:p w14:paraId="7F1C63ED" w14:textId="33B3D218" w:rsidR="0023183C" w:rsidRPr="0023183C" w:rsidRDefault="0023183C" w:rsidP="0023183C">
      <w:pPr>
        <w:numPr>
          <w:ilvl w:val="0"/>
          <w:numId w:val="5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 xml:space="preserve">oferty należy składać w terminie do dnia </w:t>
      </w:r>
      <w:r w:rsidRPr="00162E5A">
        <w:rPr>
          <w:sz w:val="22"/>
          <w:szCs w:val="22"/>
        </w:rPr>
        <w:t>1</w:t>
      </w:r>
      <w:r w:rsidR="00162E5A" w:rsidRPr="00162E5A">
        <w:rPr>
          <w:sz w:val="22"/>
          <w:szCs w:val="22"/>
        </w:rPr>
        <w:t>6</w:t>
      </w:r>
      <w:r w:rsidRPr="00162E5A">
        <w:rPr>
          <w:sz w:val="22"/>
          <w:szCs w:val="22"/>
        </w:rPr>
        <w:t xml:space="preserve"> czerwca</w:t>
      </w:r>
      <w:r w:rsidRPr="0023183C">
        <w:rPr>
          <w:sz w:val="22"/>
          <w:szCs w:val="22"/>
        </w:rPr>
        <w:t xml:space="preserve"> 2025 roku, do godz. 14.00.</w:t>
      </w:r>
    </w:p>
    <w:p w14:paraId="7F326D36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</w:p>
    <w:p w14:paraId="4C94A308" w14:textId="77777777" w:rsidR="0023183C" w:rsidRPr="0023183C" w:rsidRDefault="0023183C" w:rsidP="0023183C">
      <w:pPr>
        <w:spacing w:line="259" w:lineRule="auto"/>
        <w:jc w:val="both"/>
        <w:rPr>
          <w:b/>
          <w:bCs/>
          <w:sz w:val="22"/>
          <w:szCs w:val="22"/>
          <w:u w:val="single"/>
        </w:rPr>
      </w:pPr>
      <w:r w:rsidRPr="0023183C">
        <w:rPr>
          <w:b/>
          <w:bCs/>
          <w:sz w:val="22"/>
          <w:szCs w:val="22"/>
          <w:u w:val="single"/>
        </w:rPr>
        <w:t>pozostałe informacje:</w:t>
      </w:r>
    </w:p>
    <w:p w14:paraId="7D3F51D4" w14:textId="77777777" w:rsidR="0023183C" w:rsidRPr="0023183C" w:rsidRDefault="0023183C" w:rsidP="0023183C">
      <w:pPr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 xml:space="preserve">materiały informacyjne o stanie prawnym, organizacyjnym i ekonomicznym Kujawsko-Pomorskiego Centrum Pulmonologii w Bydgoszczy udostępnione zostaną od dnia ogłoszenia konkursu </w:t>
      </w:r>
      <w:r w:rsidRPr="0023183C">
        <w:rPr>
          <w:sz w:val="22"/>
          <w:szCs w:val="22"/>
        </w:rPr>
        <w:br/>
        <w:t xml:space="preserve">do ostatniego dnia wyznaczonego na składanie dokumentów aplikacyjnych, do wglądu </w:t>
      </w:r>
      <w:r w:rsidRPr="0023183C">
        <w:rPr>
          <w:sz w:val="22"/>
          <w:szCs w:val="22"/>
        </w:rPr>
        <w:br/>
        <w:t>od poniedziałku do piątku, w sekretariacie KPCP: ul. Seminaryjna 1, 85-326 Bydgoszcz. Prosimy o wcześniejsze telefoniczne uzgodnienie terminu i godziny, w jakim kandydat wnioskuje o udostępnienie dokumentów do wglądu, tel. 52 32 56 735;</w:t>
      </w:r>
    </w:p>
    <w:p w14:paraId="01332FC0" w14:textId="77777777" w:rsidR="0023183C" w:rsidRPr="0023183C" w:rsidRDefault="0023183C" w:rsidP="0023183C">
      <w:pPr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 xml:space="preserve">oferty kandydatów będą rozpatrywane w siedzibie Kujawsko-Pomorskiego Centrum Pulmonologii </w:t>
      </w:r>
      <w:r w:rsidRPr="0023183C">
        <w:rPr>
          <w:sz w:val="22"/>
          <w:szCs w:val="22"/>
        </w:rPr>
        <w:br/>
        <w:t>w Bydgoszczy, ul. Seminaryjna 1, 85-326 Bydgoszcz, w terminie nie przekraczającym 30 dni liczonych od dnia, w którym upływa termin zgłaszania ofert;</w:t>
      </w:r>
    </w:p>
    <w:p w14:paraId="23BB846F" w14:textId="77777777" w:rsidR="0023183C" w:rsidRPr="0023183C" w:rsidRDefault="0023183C" w:rsidP="0023183C">
      <w:pPr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>oferty kandydatów, które wpłyną po upływie wyznaczonego terminu lub nie będą zawierały wymaganych dokumentów, nie będą rozpatrywane;</w:t>
      </w:r>
    </w:p>
    <w:p w14:paraId="6BD46C31" w14:textId="77777777" w:rsidR="0023183C" w:rsidRPr="0023183C" w:rsidRDefault="0023183C" w:rsidP="0023183C">
      <w:pPr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 xml:space="preserve">o terminie przeprowadzenia rozmowy kwalifikacyjnej kandydaci, którzy spełnili warunki formalne, zostaną poinformowani drogą pisemną </w:t>
      </w:r>
      <w:r w:rsidRPr="0023183C">
        <w:rPr>
          <w:rFonts w:cstheme="minorHAnsi"/>
          <w:sz w:val="22"/>
          <w:szCs w:val="22"/>
        </w:rPr>
        <w:t xml:space="preserve">lub za pośrednictwem poczty elektronicznej e-mail </w:t>
      </w:r>
      <w:r w:rsidRPr="0023183C">
        <w:rPr>
          <w:sz w:val="22"/>
          <w:szCs w:val="22"/>
        </w:rPr>
        <w:t>oraz telefonicznie;</w:t>
      </w:r>
    </w:p>
    <w:p w14:paraId="4F477F49" w14:textId="77777777" w:rsidR="0023183C" w:rsidRPr="0023183C" w:rsidRDefault="0023183C" w:rsidP="0023183C">
      <w:pPr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 xml:space="preserve">kandydaci zaproszeni na rozmowę kwalifikacyjną są zobowiązani do posiadania oryginałów dokumentów przedstawionych na wcześniejszym etapie postępowania do ewentualnego okazania </w:t>
      </w:r>
      <w:r w:rsidRPr="0023183C">
        <w:rPr>
          <w:sz w:val="22"/>
          <w:szCs w:val="22"/>
        </w:rPr>
        <w:br/>
        <w:t>na wniosek członków Komisji Konkursowej.</w:t>
      </w:r>
    </w:p>
    <w:p w14:paraId="04EAEFE9" w14:textId="77777777" w:rsidR="0023183C" w:rsidRPr="0023183C" w:rsidRDefault="0023183C" w:rsidP="0023183C">
      <w:pPr>
        <w:spacing w:line="259" w:lineRule="auto"/>
        <w:jc w:val="both"/>
        <w:rPr>
          <w:sz w:val="22"/>
          <w:szCs w:val="22"/>
        </w:rPr>
      </w:pPr>
    </w:p>
    <w:p w14:paraId="44026FB2" w14:textId="77777777" w:rsidR="0023183C" w:rsidRPr="0023183C" w:rsidRDefault="0023183C" w:rsidP="0023183C">
      <w:pPr>
        <w:spacing w:line="259" w:lineRule="auto"/>
        <w:jc w:val="both"/>
        <w:rPr>
          <w:b/>
          <w:bCs/>
          <w:sz w:val="22"/>
          <w:szCs w:val="22"/>
          <w:u w:val="single"/>
        </w:rPr>
      </w:pPr>
      <w:r w:rsidRPr="0023183C">
        <w:rPr>
          <w:b/>
          <w:bCs/>
          <w:sz w:val="22"/>
          <w:szCs w:val="22"/>
          <w:u w:val="single"/>
        </w:rPr>
        <w:t>klauzule informacyjne:</w:t>
      </w:r>
    </w:p>
    <w:p w14:paraId="2C83E664" w14:textId="77777777" w:rsidR="0023183C" w:rsidRPr="0023183C" w:rsidRDefault="0023183C" w:rsidP="0023183C">
      <w:pPr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 xml:space="preserve">Informujemy, że Administratorem danych jest Kujawsko-Pomorskie Centrum Pulmonologii </w:t>
      </w:r>
      <w:r w:rsidRPr="0023183C">
        <w:rPr>
          <w:sz w:val="22"/>
          <w:szCs w:val="22"/>
        </w:rPr>
        <w:br/>
        <w:t>w Bydgoszczy przy ul. Seminaryjnej 1, 85-326 Bydgoszcz. Dane zbierane są dla potrzeb rekrutacji. Pełny tekst klauzuli informacyjnej dla kandydatów do pracy znajduje się w załączniku nr 3 do ogłoszenia;</w:t>
      </w:r>
    </w:p>
    <w:p w14:paraId="5B2A654A" w14:textId="77777777" w:rsidR="0023183C" w:rsidRPr="0023183C" w:rsidRDefault="0023183C" w:rsidP="0023183C">
      <w:pPr>
        <w:numPr>
          <w:ilvl w:val="0"/>
          <w:numId w:val="7"/>
        </w:numPr>
        <w:spacing w:line="259" w:lineRule="auto"/>
        <w:contextualSpacing/>
        <w:jc w:val="both"/>
        <w:rPr>
          <w:sz w:val="22"/>
          <w:szCs w:val="22"/>
        </w:rPr>
      </w:pPr>
      <w:r w:rsidRPr="0023183C">
        <w:rPr>
          <w:sz w:val="22"/>
          <w:szCs w:val="22"/>
        </w:rPr>
        <w:t xml:space="preserve">Informujemy, że Procedura zgłoszeń wewnętrznych dotyczących naruszeń prawa i podejmowania działań następczych w Kujawsko-Pomorskim Centrum Pulmonologii w Bydgoszczy, zgodna </w:t>
      </w:r>
      <w:r w:rsidRPr="0023183C">
        <w:rPr>
          <w:sz w:val="22"/>
          <w:szCs w:val="22"/>
        </w:rPr>
        <w:br/>
        <w:t>z wymogami określonymi w ustawie z dnia 14 czerwca 2024r. o ochronie sygnalistów (Dz. U. 2024, poz. 928) jest opublikowana na stronie internetowej KPCP pod adresem www.kpcp.pl w zakładce „szpital” oraz udostępniona w Dziale Kadr i Płac KPCP.</w:t>
      </w:r>
    </w:p>
    <w:p w14:paraId="047CB55B" w14:textId="77777777" w:rsidR="0023183C" w:rsidRPr="0023183C" w:rsidRDefault="0023183C" w:rsidP="0023183C">
      <w:pPr>
        <w:spacing w:line="259" w:lineRule="auto"/>
        <w:rPr>
          <w:sz w:val="22"/>
          <w:szCs w:val="22"/>
        </w:rPr>
      </w:pPr>
    </w:p>
    <w:p w14:paraId="3F4625FF" w14:textId="77777777" w:rsidR="0023183C" w:rsidRPr="0023183C" w:rsidRDefault="0023183C" w:rsidP="0023183C">
      <w:pPr>
        <w:spacing w:line="259" w:lineRule="auto"/>
        <w:rPr>
          <w:sz w:val="22"/>
          <w:szCs w:val="22"/>
        </w:rPr>
      </w:pPr>
    </w:p>
    <w:p w14:paraId="012C7B7C" w14:textId="77777777" w:rsidR="0023183C" w:rsidRPr="0023183C" w:rsidRDefault="0023183C" w:rsidP="0023183C">
      <w:pPr>
        <w:spacing w:line="259" w:lineRule="auto"/>
        <w:rPr>
          <w:sz w:val="22"/>
          <w:szCs w:val="22"/>
        </w:rPr>
      </w:pPr>
    </w:p>
    <w:p w14:paraId="228A0157" w14:textId="77777777" w:rsidR="0023183C" w:rsidRPr="0023183C" w:rsidRDefault="0023183C" w:rsidP="0023183C">
      <w:pPr>
        <w:spacing w:line="259" w:lineRule="auto"/>
        <w:rPr>
          <w:sz w:val="22"/>
          <w:szCs w:val="22"/>
        </w:rPr>
      </w:pPr>
    </w:p>
    <w:p w14:paraId="2362306A" w14:textId="77777777" w:rsidR="0023183C" w:rsidRPr="0023183C" w:rsidRDefault="0023183C" w:rsidP="0023183C">
      <w:pPr>
        <w:spacing w:line="259" w:lineRule="auto"/>
        <w:rPr>
          <w:sz w:val="22"/>
          <w:szCs w:val="22"/>
        </w:rPr>
      </w:pPr>
    </w:p>
    <w:p w14:paraId="002B9E95" w14:textId="77777777" w:rsidR="00E260A3" w:rsidRDefault="00E260A3"/>
    <w:sectPr w:rsidR="00E260A3" w:rsidSect="0023183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FBD"/>
    <w:multiLevelType w:val="hybridMultilevel"/>
    <w:tmpl w:val="588EDA12"/>
    <w:lvl w:ilvl="0" w:tplc="91E0C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A6A"/>
    <w:multiLevelType w:val="hybridMultilevel"/>
    <w:tmpl w:val="4AE49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C55834"/>
    <w:multiLevelType w:val="hybridMultilevel"/>
    <w:tmpl w:val="FB94F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0AC8"/>
    <w:multiLevelType w:val="hybridMultilevel"/>
    <w:tmpl w:val="A2261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0EE5"/>
    <w:multiLevelType w:val="hybridMultilevel"/>
    <w:tmpl w:val="595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F0F70"/>
    <w:multiLevelType w:val="hybridMultilevel"/>
    <w:tmpl w:val="D274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70527"/>
    <w:multiLevelType w:val="hybridMultilevel"/>
    <w:tmpl w:val="9142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4E15"/>
    <w:multiLevelType w:val="hybridMultilevel"/>
    <w:tmpl w:val="8D6A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4EFD"/>
    <w:multiLevelType w:val="hybridMultilevel"/>
    <w:tmpl w:val="0B3A0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007352">
    <w:abstractNumId w:val="2"/>
  </w:num>
  <w:num w:numId="2" w16cid:durableId="2008169520">
    <w:abstractNumId w:val="4"/>
  </w:num>
  <w:num w:numId="3" w16cid:durableId="1384326077">
    <w:abstractNumId w:val="5"/>
  </w:num>
  <w:num w:numId="4" w16cid:durableId="514346526">
    <w:abstractNumId w:val="0"/>
  </w:num>
  <w:num w:numId="5" w16cid:durableId="250087868">
    <w:abstractNumId w:val="3"/>
  </w:num>
  <w:num w:numId="6" w16cid:durableId="1491215364">
    <w:abstractNumId w:val="7"/>
  </w:num>
  <w:num w:numId="7" w16cid:durableId="2147157084">
    <w:abstractNumId w:val="8"/>
  </w:num>
  <w:num w:numId="8" w16cid:durableId="181358039">
    <w:abstractNumId w:val="1"/>
  </w:num>
  <w:num w:numId="9" w16cid:durableId="1476527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3C"/>
    <w:rsid w:val="00162E5A"/>
    <w:rsid w:val="001C6E49"/>
    <w:rsid w:val="0023183C"/>
    <w:rsid w:val="003249E4"/>
    <w:rsid w:val="003A16C5"/>
    <w:rsid w:val="00440B87"/>
    <w:rsid w:val="00922F50"/>
    <w:rsid w:val="00960AA3"/>
    <w:rsid w:val="00B4393A"/>
    <w:rsid w:val="00DA65EA"/>
    <w:rsid w:val="00E2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361F"/>
  <w15:chartTrackingRefBased/>
  <w15:docId w15:val="{15DC26A6-8C47-43E2-911E-61B79B4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8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8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8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8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8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8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8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8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8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8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4A52-594F-40F6-AFB5-0CBF7970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1373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Kopka</dc:creator>
  <cp:keywords/>
  <dc:description/>
  <cp:lastModifiedBy>Natalia Kopka</cp:lastModifiedBy>
  <cp:revision>7</cp:revision>
  <dcterms:created xsi:type="dcterms:W3CDTF">2025-05-20T11:57:00Z</dcterms:created>
  <dcterms:modified xsi:type="dcterms:W3CDTF">2025-05-28T12:28:00Z</dcterms:modified>
</cp:coreProperties>
</file>