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4E3B" w14:textId="6F0FDBF4" w:rsidR="000D0547" w:rsidRPr="00B27AB2" w:rsidRDefault="000D0547" w:rsidP="000D0547">
      <w:pPr>
        <w:rPr>
          <w:iCs/>
          <w:sz w:val="20"/>
        </w:rPr>
      </w:pPr>
      <w:r w:rsidRPr="00B27AB2">
        <w:rPr>
          <w:iCs/>
          <w:sz w:val="20"/>
        </w:rPr>
        <w:t>Druk nr</w:t>
      </w:r>
      <w:r w:rsidR="00B27AB2" w:rsidRPr="00B27AB2">
        <w:rPr>
          <w:iCs/>
          <w:sz w:val="20"/>
        </w:rPr>
        <w:t xml:space="preserve"> 52/25</w:t>
      </w:r>
      <w:r w:rsidRPr="00B27AB2">
        <w:rPr>
          <w:iCs/>
          <w:sz w:val="20"/>
        </w:rPr>
        <w:t xml:space="preserve">        </w:t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  <w:t xml:space="preserve">                             Projekt Zarządu Województwa</w:t>
      </w:r>
    </w:p>
    <w:p w14:paraId="4D6C0061" w14:textId="77777777" w:rsidR="000D0547" w:rsidRPr="00B27AB2" w:rsidRDefault="000D0547" w:rsidP="000D0547">
      <w:pPr>
        <w:rPr>
          <w:iCs/>
          <w:sz w:val="20"/>
        </w:rPr>
      </w:pP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  <w:t xml:space="preserve">               Kujawsko-Pomorskiego</w:t>
      </w:r>
    </w:p>
    <w:p w14:paraId="43576600" w14:textId="5B6E967D" w:rsidR="000D0547" w:rsidRPr="00B27AB2" w:rsidRDefault="000D0547" w:rsidP="000D0547">
      <w:pPr>
        <w:rPr>
          <w:iCs/>
          <w:sz w:val="20"/>
        </w:rPr>
      </w:pP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Pr="00B27AB2">
        <w:rPr>
          <w:iCs/>
          <w:sz w:val="20"/>
        </w:rPr>
        <w:tab/>
      </w:r>
      <w:r w:rsidR="00B27AB2">
        <w:rPr>
          <w:iCs/>
          <w:sz w:val="20"/>
        </w:rPr>
        <w:t xml:space="preserve"> </w:t>
      </w:r>
      <w:r w:rsidRPr="00B27AB2">
        <w:rPr>
          <w:iCs/>
          <w:sz w:val="20"/>
        </w:rPr>
        <w:t>z dnia</w:t>
      </w:r>
      <w:r w:rsidR="00B27AB2">
        <w:rPr>
          <w:i/>
          <w:sz w:val="20"/>
        </w:rPr>
        <w:t xml:space="preserve"> </w:t>
      </w:r>
      <w:r w:rsidR="00B27AB2">
        <w:rPr>
          <w:iCs/>
          <w:sz w:val="20"/>
        </w:rPr>
        <w:t>16 czerwca 2025 r.</w:t>
      </w:r>
    </w:p>
    <w:p w14:paraId="0AF0E2E6" w14:textId="77777777" w:rsidR="000D0547" w:rsidRDefault="000D0547" w:rsidP="000D0547">
      <w:pPr>
        <w:rPr>
          <w:i/>
          <w:sz w:val="24"/>
        </w:rPr>
      </w:pPr>
    </w:p>
    <w:p w14:paraId="563D3D50" w14:textId="77777777" w:rsidR="000D0547" w:rsidRDefault="000D0547" w:rsidP="000D0547">
      <w:pPr>
        <w:rPr>
          <w:sz w:val="24"/>
        </w:rPr>
      </w:pPr>
    </w:p>
    <w:p w14:paraId="066602E7" w14:textId="77777777" w:rsidR="000D0547" w:rsidRDefault="000D0547" w:rsidP="000D0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              </w:t>
      </w:r>
    </w:p>
    <w:p w14:paraId="128A0D6B" w14:textId="77777777" w:rsidR="000D0547" w:rsidRDefault="000D0547" w:rsidP="000D0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14:paraId="55318FDF" w14:textId="6114DB1D" w:rsidR="000D0547" w:rsidRDefault="000D0547" w:rsidP="000D0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C617B8">
        <w:rPr>
          <w:b/>
          <w:sz w:val="24"/>
          <w:szCs w:val="24"/>
        </w:rPr>
        <w:t>2</w:t>
      </w:r>
      <w:r w:rsidR="006276D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</w:t>
      </w:r>
    </w:p>
    <w:p w14:paraId="69693B38" w14:textId="77777777" w:rsidR="000D0547" w:rsidRDefault="000D0547" w:rsidP="000D0547">
      <w:pPr>
        <w:jc w:val="center"/>
        <w:rPr>
          <w:b/>
          <w:sz w:val="24"/>
          <w:szCs w:val="24"/>
        </w:rPr>
      </w:pPr>
    </w:p>
    <w:p w14:paraId="50D804BF" w14:textId="77777777" w:rsidR="00B33A9F" w:rsidRDefault="00B33A9F" w:rsidP="00B33A9F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bookmarkStart w:id="0" w:name="_Hlk144111540"/>
      <w:r>
        <w:rPr>
          <w:b/>
          <w:sz w:val="24"/>
          <w:szCs w:val="24"/>
        </w:rPr>
        <w:t xml:space="preserve">odwołania </w:t>
      </w:r>
      <w:bookmarkStart w:id="1" w:name="_Hlk144194150"/>
      <w:r>
        <w:rPr>
          <w:b/>
          <w:sz w:val="24"/>
          <w:szCs w:val="24"/>
        </w:rPr>
        <w:t>przedstawiciela Województwa Kujawsko-Pomorskiego ze składu rady społecznej w podmiocie leczniczym niebędącym przedsiębiorcą</w:t>
      </w:r>
      <w:bookmarkEnd w:id="0"/>
      <w:bookmarkEnd w:id="1"/>
    </w:p>
    <w:p w14:paraId="17B3F61F" w14:textId="77777777" w:rsidR="000D0547" w:rsidRDefault="000D0547" w:rsidP="000D0547">
      <w:pPr>
        <w:jc w:val="both"/>
        <w:rPr>
          <w:sz w:val="24"/>
          <w:szCs w:val="24"/>
        </w:rPr>
      </w:pPr>
    </w:p>
    <w:p w14:paraId="6DF5BBFB" w14:textId="2DC454EB" w:rsidR="000D0547" w:rsidRDefault="000D0547" w:rsidP="000D0547">
      <w:pPr>
        <w:pStyle w:val="Tekstpodstawowy2"/>
        <w:rPr>
          <w:szCs w:val="24"/>
        </w:rPr>
      </w:pPr>
      <w:r>
        <w:rPr>
          <w:szCs w:val="24"/>
        </w:rPr>
        <w:tab/>
        <w:t xml:space="preserve">Na podstawie art. 48 ust. </w:t>
      </w:r>
      <w:r w:rsidR="00BF28AE">
        <w:rPr>
          <w:szCs w:val="24"/>
        </w:rPr>
        <w:t xml:space="preserve">5 i </w:t>
      </w:r>
      <w:r>
        <w:rPr>
          <w:szCs w:val="24"/>
        </w:rPr>
        <w:t xml:space="preserve">6 pkt 2 lit. b </w:t>
      </w:r>
      <w:proofErr w:type="spellStart"/>
      <w:r>
        <w:rPr>
          <w:szCs w:val="24"/>
        </w:rPr>
        <w:t>tiret</w:t>
      </w:r>
      <w:proofErr w:type="spellEnd"/>
      <w:r>
        <w:rPr>
          <w:szCs w:val="24"/>
        </w:rPr>
        <w:t xml:space="preserve"> drugie ustawy z dnia 15 kwietnia 2011 r.                  o działalności leczniczej</w:t>
      </w:r>
      <w:r w:rsidR="00257E14">
        <w:rPr>
          <w:szCs w:val="24"/>
        </w:rPr>
        <w:t xml:space="preserve"> </w:t>
      </w:r>
      <w:r w:rsidR="00257E14">
        <w:t>(Dz. U. z 202</w:t>
      </w:r>
      <w:r w:rsidR="00821369">
        <w:t>5</w:t>
      </w:r>
      <w:r w:rsidR="00257E14">
        <w:t xml:space="preserve"> r. poz.</w:t>
      </w:r>
      <w:r w:rsidR="00C331DF">
        <w:t xml:space="preserve"> </w:t>
      </w:r>
      <w:r w:rsidR="00821369">
        <w:t>450</w:t>
      </w:r>
      <w:r w:rsidR="008848A7">
        <w:t>, poz.620 i 637</w:t>
      </w:r>
      <w:r w:rsidR="00257E14">
        <w:t>)</w:t>
      </w:r>
      <w:r>
        <w:t>,</w:t>
      </w:r>
      <w:r>
        <w:rPr>
          <w:szCs w:val="24"/>
        </w:rPr>
        <w:t xml:space="preserve"> </w:t>
      </w:r>
      <w:r w:rsidR="00821369" w:rsidRPr="00F151F6">
        <w:t>§ 1</w:t>
      </w:r>
      <w:r w:rsidR="00C331DF">
        <w:t>1</w:t>
      </w:r>
      <w:r w:rsidR="00821369" w:rsidRPr="00F151F6">
        <w:t xml:space="preserve"> </w:t>
      </w:r>
      <w:r w:rsidR="00C331DF">
        <w:t xml:space="preserve">ust. 2 </w:t>
      </w:r>
      <w:r w:rsidR="00821369" w:rsidRPr="00F151F6">
        <w:t xml:space="preserve">pkt </w:t>
      </w:r>
      <w:r w:rsidR="00C331DF">
        <w:t>1</w:t>
      </w:r>
      <w:r w:rsidR="00821369" w:rsidRPr="00F151F6">
        <w:t xml:space="preserve"> załącznika do uchwały Nr XLIV/732/13 Sejmiku Województwa Kujawsko-Pomorskiego z dnia 16 grudnia 2013 r. </w:t>
      </w:r>
      <w:r w:rsidR="00C331DF">
        <w:rPr>
          <w:szCs w:val="24"/>
        </w:rPr>
        <w:t xml:space="preserve">w sprawie nadania Statutu Wojewódzkiemu Szpitalowi Obserwacyjno-Zakaźnemu im. Tadeusza </w:t>
      </w:r>
      <w:proofErr w:type="spellStart"/>
      <w:r w:rsidR="00C331DF">
        <w:rPr>
          <w:szCs w:val="24"/>
        </w:rPr>
        <w:t>Browicza</w:t>
      </w:r>
      <w:proofErr w:type="spellEnd"/>
      <w:r w:rsidR="00C331DF">
        <w:rPr>
          <w:szCs w:val="24"/>
        </w:rPr>
        <w:t xml:space="preserve"> w Bydgoszczy </w:t>
      </w:r>
      <w:r w:rsidR="00821369" w:rsidRPr="00F151F6">
        <w:t xml:space="preserve">(Dz. Urz. Województwa </w:t>
      </w:r>
      <w:r w:rsidR="00821369">
        <w:t>Kujawsko-Pomorskiego poz. 4159,</w:t>
      </w:r>
      <w:r w:rsidR="00821369" w:rsidRPr="00F151F6">
        <w:t xml:space="preserve"> z 2014 r. poz. 3037</w:t>
      </w:r>
      <w:r w:rsidR="002262CC">
        <w:t xml:space="preserve">, </w:t>
      </w:r>
      <w:r w:rsidR="00821369">
        <w:t>z 2017 r. poz. 5444</w:t>
      </w:r>
      <w:r w:rsidR="002262CC">
        <w:t xml:space="preserve"> oraz z 2024 r. poz. 3840</w:t>
      </w:r>
      <w:r>
        <w:rPr>
          <w:szCs w:val="24"/>
        </w:rPr>
        <w:t>), uchwala się, co następuje:</w:t>
      </w:r>
    </w:p>
    <w:p w14:paraId="07397948" w14:textId="77777777" w:rsidR="000D0547" w:rsidRDefault="000D0547" w:rsidP="000D0547">
      <w:pPr>
        <w:jc w:val="center"/>
        <w:rPr>
          <w:sz w:val="24"/>
          <w:szCs w:val="24"/>
        </w:rPr>
      </w:pPr>
    </w:p>
    <w:p w14:paraId="42EE849D" w14:textId="6E502C14" w:rsidR="00990988" w:rsidRDefault="000D0547" w:rsidP="000D054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</w:t>
      </w:r>
      <w:r w:rsidR="00B33A9F">
        <w:rPr>
          <w:sz w:val="24"/>
          <w:szCs w:val="24"/>
        </w:rPr>
        <w:t>Odwołuje</w:t>
      </w:r>
      <w:r>
        <w:rPr>
          <w:sz w:val="24"/>
          <w:szCs w:val="24"/>
        </w:rPr>
        <w:t xml:space="preserve"> się </w:t>
      </w:r>
      <w:r w:rsidR="00A9121D">
        <w:rPr>
          <w:sz w:val="24"/>
          <w:szCs w:val="24"/>
        </w:rPr>
        <w:t>pana</w:t>
      </w:r>
      <w:r w:rsidR="00B33A9F">
        <w:rPr>
          <w:sz w:val="24"/>
          <w:szCs w:val="24"/>
        </w:rPr>
        <w:t xml:space="preserve"> </w:t>
      </w:r>
      <w:r w:rsidR="00821369">
        <w:rPr>
          <w:sz w:val="24"/>
          <w:szCs w:val="24"/>
        </w:rPr>
        <w:t xml:space="preserve">Karola Górskiego </w:t>
      </w:r>
      <w:r>
        <w:rPr>
          <w:sz w:val="24"/>
          <w:szCs w:val="24"/>
        </w:rPr>
        <w:t>przedstawiciel</w:t>
      </w:r>
      <w:r w:rsidR="00A9121D">
        <w:rPr>
          <w:sz w:val="24"/>
          <w:szCs w:val="24"/>
        </w:rPr>
        <w:t>a</w:t>
      </w:r>
      <w:r>
        <w:rPr>
          <w:sz w:val="24"/>
          <w:szCs w:val="24"/>
        </w:rPr>
        <w:t xml:space="preserve"> Województwa Kujawsko-Pomorskiego </w:t>
      </w:r>
      <w:r w:rsidR="0034569D">
        <w:rPr>
          <w:sz w:val="24"/>
          <w:szCs w:val="24"/>
        </w:rPr>
        <w:t>ze</w:t>
      </w:r>
      <w:r>
        <w:rPr>
          <w:sz w:val="24"/>
          <w:szCs w:val="24"/>
        </w:rPr>
        <w:t xml:space="preserve"> </w:t>
      </w:r>
      <w:r w:rsidR="00990988">
        <w:rPr>
          <w:sz w:val="24"/>
          <w:szCs w:val="24"/>
        </w:rPr>
        <w:t xml:space="preserve">składu </w:t>
      </w:r>
      <w:r>
        <w:rPr>
          <w:sz w:val="24"/>
          <w:szCs w:val="24"/>
        </w:rPr>
        <w:t xml:space="preserve">Rady Społecznej </w:t>
      </w:r>
      <w:r w:rsidR="000908CF">
        <w:rPr>
          <w:sz w:val="24"/>
          <w:szCs w:val="24"/>
        </w:rPr>
        <w:t xml:space="preserve">Wojewódzkiego Szpitala Obserwacyjno-Zakaźnego im. Tadeusza </w:t>
      </w:r>
      <w:proofErr w:type="spellStart"/>
      <w:r w:rsidR="000908CF">
        <w:rPr>
          <w:sz w:val="24"/>
          <w:szCs w:val="24"/>
        </w:rPr>
        <w:t>Browicza</w:t>
      </w:r>
      <w:proofErr w:type="spellEnd"/>
      <w:r w:rsidR="000908CF">
        <w:rPr>
          <w:sz w:val="24"/>
          <w:szCs w:val="24"/>
        </w:rPr>
        <w:t xml:space="preserve"> </w:t>
      </w:r>
      <w:r>
        <w:rPr>
          <w:sz w:val="24"/>
          <w:szCs w:val="24"/>
        </w:rPr>
        <w:t>w Bydgoszczy</w:t>
      </w:r>
      <w:r w:rsidR="0034569D">
        <w:rPr>
          <w:sz w:val="24"/>
          <w:szCs w:val="24"/>
        </w:rPr>
        <w:t>.</w:t>
      </w:r>
    </w:p>
    <w:p w14:paraId="35B68B7E" w14:textId="77777777" w:rsidR="00A9121D" w:rsidRDefault="00A9121D" w:rsidP="00475866">
      <w:pPr>
        <w:ind w:firstLine="708"/>
        <w:rPr>
          <w:b/>
          <w:sz w:val="24"/>
          <w:szCs w:val="24"/>
        </w:rPr>
      </w:pPr>
    </w:p>
    <w:p w14:paraId="7D973B3E" w14:textId="380512FF" w:rsidR="000D0547" w:rsidRPr="00475866" w:rsidRDefault="000D0547" w:rsidP="00475866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Uchwała wchodzi w życie z dniem podjęcia.</w:t>
      </w:r>
    </w:p>
    <w:p w14:paraId="2DC8BE86" w14:textId="77777777" w:rsidR="000D0547" w:rsidRDefault="000D0547" w:rsidP="000D0547">
      <w:pPr>
        <w:pStyle w:val="Tekstpodstawowy"/>
      </w:pPr>
    </w:p>
    <w:p w14:paraId="41274080" w14:textId="550AB50C" w:rsidR="00C911BA" w:rsidRDefault="00C911BA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B0BA5F2" w14:textId="41C9DF17" w:rsidR="000D0547" w:rsidRDefault="000D0547" w:rsidP="000D0547">
      <w:pPr>
        <w:pStyle w:val="Tekstpodstawowy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75A6BAE5" w14:textId="77777777" w:rsidR="000D0547" w:rsidRPr="000D0547" w:rsidRDefault="000D0547" w:rsidP="000D054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0D0547">
        <w:rPr>
          <w:rFonts w:ascii="Times New Roman" w:hAnsi="Times New Roman" w:cs="Times New Roman"/>
          <w:b/>
        </w:rPr>
        <w:t>Przedmiot regulacji:</w:t>
      </w:r>
    </w:p>
    <w:p w14:paraId="185CDF6D" w14:textId="670D215A" w:rsidR="000D0547" w:rsidRDefault="000D0547" w:rsidP="000D054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Niniejszą uchwałą </w:t>
      </w:r>
      <w:r w:rsidR="0034569D">
        <w:rPr>
          <w:sz w:val="24"/>
          <w:szCs w:val="24"/>
        </w:rPr>
        <w:t>odwołuje</w:t>
      </w:r>
      <w:r>
        <w:rPr>
          <w:sz w:val="24"/>
          <w:szCs w:val="24"/>
        </w:rPr>
        <w:t xml:space="preserve"> się przedstawiciel</w:t>
      </w:r>
      <w:r w:rsidR="00A9121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4569D" w:rsidRPr="0034569D">
        <w:rPr>
          <w:bCs/>
          <w:sz w:val="24"/>
          <w:szCs w:val="24"/>
        </w:rPr>
        <w:t xml:space="preserve">Województwa Kujawsko-Pomorskiego ze </w:t>
      </w:r>
      <w:r w:rsidR="00A77D05">
        <w:rPr>
          <w:sz w:val="24"/>
          <w:szCs w:val="24"/>
        </w:rPr>
        <w:t xml:space="preserve">składu </w:t>
      </w:r>
      <w:r>
        <w:rPr>
          <w:sz w:val="24"/>
          <w:szCs w:val="24"/>
        </w:rPr>
        <w:t>Rady Społecznej</w:t>
      </w:r>
      <w:r w:rsidR="000908CF">
        <w:rPr>
          <w:sz w:val="24"/>
          <w:szCs w:val="24"/>
        </w:rPr>
        <w:t xml:space="preserve"> Wojewódzkiego Szpitala Obserwacyjno-Zakaźnego im. Tadeusza </w:t>
      </w:r>
      <w:proofErr w:type="spellStart"/>
      <w:r w:rsidR="000908CF">
        <w:rPr>
          <w:sz w:val="24"/>
          <w:szCs w:val="24"/>
        </w:rPr>
        <w:t>Browicza</w:t>
      </w:r>
      <w:proofErr w:type="spellEnd"/>
      <w:r w:rsidR="000908CF">
        <w:rPr>
          <w:sz w:val="24"/>
          <w:szCs w:val="24"/>
        </w:rPr>
        <w:t xml:space="preserve"> w Bydgoszczy</w:t>
      </w:r>
      <w:r>
        <w:rPr>
          <w:sz w:val="24"/>
          <w:szCs w:val="24"/>
        </w:rPr>
        <w:t>.</w:t>
      </w:r>
    </w:p>
    <w:p w14:paraId="3DF4125E" w14:textId="77777777" w:rsidR="000D0547" w:rsidRPr="008D12DB" w:rsidRDefault="000D0547" w:rsidP="000D0547">
      <w:pPr>
        <w:autoSpaceDE w:val="0"/>
        <w:autoSpaceDN w:val="0"/>
        <w:adjustRightInd w:val="0"/>
        <w:ind w:firstLine="708"/>
        <w:jc w:val="both"/>
        <w:rPr>
          <w:sz w:val="8"/>
          <w:szCs w:val="8"/>
        </w:rPr>
      </w:pPr>
    </w:p>
    <w:p w14:paraId="57717BB6" w14:textId="77777777" w:rsidR="000D0547" w:rsidRPr="000D0547" w:rsidRDefault="000D0547" w:rsidP="000D054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</w:rPr>
      </w:pPr>
      <w:r w:rsidRPr="000D0547">
        <w:rPr>
          <w:rFonts w:ascii="Times New Roman" w:hAnsi="Times New Roman" w:cs="Times New Roman"/>
        </w:rPr>
        <w:t xml:space="preserve"> </w:t>
      </w:r>
      <w:r w:rsidRPr="000D0547">
        <w:rPr>
          <w:rFonts w:ascii="Times New Roman" w:hAnsi="Times New Roman" w:cs="Times New Roman"/>
          <w:b/>
        </w:rPr>
        <w:t>Omówienie podstawy prawnej:</w:t>
      </w:r>
    </w:p>
    <w:p w14:paraId="37A3CD9C" w14:textId="77777777" w:rsidR="000D0547" w:rsidRDefault="000D0547" w:rsidP="000D0547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art. 48 ust. 1 ustawy z dnia 15 kwietnia 2011 r. o działalności leczniczej </w:t>
      </w:r>
      <w:r w:rsidR="00A77D05">
        <w:rPr>
          <w:sz w:val="24"/>
          <w:szCs w:val="24"/>
        </w:rPr>
        <w:br/>
      </w:r>
      <w:r>
        <w:rPr>
          <w:sz w:val="24"/>
          <w:szCs w:val="24"/>
        </w:rPr>
        <w:t>w podmiocie leczniczym niebędącym przedsiębiorcą działa rada społeczna, będąca organem inicjującym i opiniodawczym podmiotu tworzącego oraz organem doradczym kierownika.</w:t>
      </w:r>
    </w:p>
    <w:p w14:paraId="2213A101" w14:textId="77777777" w:rsidR="000D0547" w:rsidRDefault="000D0547" w:rsidP="000D0547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Radę społeczną powołuje, odwołuje oraz zwołuje jej pierwsze posiedzenie podmiot tworzący (art. 48 ust. 5 cyt. ustawy).</w:t>
      </w:r>
    </w:p>
    <w:p w14:paraId="66147A34" w14:textId="77777777" w:rsidR="000D0547" w:rsidRDefault="000D0547" w:rsidP="000D0547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Stosownie do brzmienia art. 48 ust. 6 pkt 2 lit. a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drugie i art. 48 ust. 6 pkt 2 lit. b </w:t>
      </w:r>
      <w:proofErr w:type="spellStart"/>
      <w:r>
        <w:rPr>
          <w:sz w:val="24"/>
          <w:szCs w:val="24"/>
        </w:rPr>
        <w:t>t</w:t>
      </w:r>
      <w:r w:rsidR="00180A5B">
        <w:rPr>
          <w:sz w:val="24"/>
          <w:szCs w:val="24"/>
        </w:rPr>
        <w:t>iret</w:t>
      </w:r>
      <w:proofErr w:type="spellEnd"/>
      <w:r w:rsidR="00180A5B">
        <w:rPr>
          <w:sz w:val="24"/>
          <w:szCs w:val="24"/>
        </w:rPr>
        <w:t xml:space="preserve"> pierwsze, drugie </w:t>
      </w:r>
      <w:r>
        <w:rPr>
          <w:sz w:val="24"/>
          <w:szCs w:val="24"/>
        </w:rPr>
        <w:t xml:space="preserve">ww. ustawy, w skład rady społecznej wchodzą, jako przewodniczący - marszałek województwa lub osoba przez niego wyznaczona oraz jako członkowie - przedstawiciel wojewody, przedstawiciele wybrani przez sejmik województwa. </w:t>
      </w:r>
    </w:p>
    <w:p w14:paraId="694EF7D3" w14:textId="30855062" w:rsidR="008C7A0C" w:rsidRPr="002262CC" w:rsidRDefault="008C7A0C" w:rsidP="000D0547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Pr="008C7A0C">
        <w:rPr>
          <w:sz w:val="24"/>
          <w:szCs w:val="24"/>
        </w:rPr>
        <w:t>§</w:t>
      </w:r>
      <w:r w:rsidR="002262CC">
        <w:rPr>
          <w:sz w:val="24"/>
          <w:szCs w:val="24"/>
        </w:rPr>
        <w:t>11</w:t>
      </w:r>
      <w:r w:rsidRPr="008C7A0C">
        <w:rPr>
          <w:sz w:val="24"/>
          <w:szCs w:val="24"/>
        </w:rPr>
        <w:t xml:space="preserve"> ust. </w:t>
      </w:r>
      <w:r w:rsidR="002262CC">
        <w:rPr>
          <w:sz w:val="24"/>
          <w:szCs w:val="24"/>
        </w:rPr>
        <w:t>2</w:t>
      </w:r>
      <w:r w:rsidRPr="008C7A0C">
        <w:rPr>
          <w:sz w:val="24"/>
          <w:szCs w:val="24"/>
        </w:rPr>
        <w:t xml:space="preserve"> pkt 1 </w:t>
      </w:r>
      <w:r w:rsidR="000908CF" w:rsidRPr="002262CC">
        <w:rPr>
          <w:sz w:val="24"/>
          <w:szCs w:val="24"/>
        </w:rPr>
        <w:t>załącznika do uchwały Nr XLIV/732/13 Sejmiku Województwa Kujawsko-Pomorskiego z dnia 16 grudnia 2013 r. (Dz. Urz. Województwa Kujawsko-Pomorskiego poz. 4159, z 2014 r. poz. 3037</w:t>
      </w:r>
      <w:r w:rsidR="002262CC">
        <w:rPr>
          <w:sz w:val="24"/>
          <w:szCs w:val="24"/>
        </w:rPr>
        <w:t xml:space="preserve">, </w:t>
      </w:r>
      <w:r w:rsidR="000908CF" w:rsidRPr="002262CC">
        <w:rPr>
          <w:sz w:val="24"/>
          <w:szCs w:val="24"/>
        </w:rPr>
        <w:t>z 2017 r. poz. 5444</w:t>
      </w:r>
      <w:r w:rsidR="002262CC">
        <w:rPr>
          <w:sz w:val="24"/>
          <w:szCs w:val="24"/>
        </w:rPr>
        <w:t xml:space="preserve"> oraz z 2024 r. poz. 3840</w:t>
      </w:r>
      <w:r w:rsidR="000908CF" w:rsidRPr="002262CC">
        <w:rPr>
          <w:sz w:val="24"/>
          <w:szCs w:val="24"/>
        </w:rPr>
        <w:t xml:space="preserve">) w sprawie nadania Statutu Wojewódzkiemu Szpitalowi Obserwacyjno-Zakaźnemu im. Tadeusza </w:t>
      </w:r>
      <w:proofErr w:type="spellStart"/>
      <w:r w:rsidR="000908CF" w:rsidRPr="002262CC">
        <w:rPr>
          <w:sz w:val="24"/>
          <w:szCs w:val="24"/>
        </w:rPr>
        <w:t>Browicza</w:t>
      </w:r>
      <w:proofErr w:type="spellEnd"/>
      <w:r w:rsidR="000908CF" w:rsidRPr="002262CC">
        <w:rPr>
          <w:sz w:val="24"/>
          <w:szCs w:val="24"/>
        </w:rPr>
        <w:t xml:space="preserve"> w Bydgoszczy </w:t>
      </w:r>
      <w:r w:rsidRPr="002262CC">
        <w:rPr>
          <w:sz w:val="24"/>
          <w:szCs w:val="24"/>
        </w:rPr>
        <w:t>Sejmik Województwa odwołuje członka Rady przed upływem kadencji w przypadku rezygnacji ze stanowiska.</w:t>
      </w:r>
    </w:p>
    <w:p w14:paraId="3AA10ABC" w14:textId="77777777" w:rsidR="000D0547" w:rsidRPr="008D12DB" w:rsidRDefault="000D0547" w:rsidP="000D0547">
      <w:pPr>
        <w:autoSpaceDE w:val="0"/>
        <w:autoSpaceDN w:val="0"/>
        <w:adjustRightInd w:val="0"/>
        <w:ind w:firstLine="708"/>
        <w:jc w:val="both"/>
        <w:rPr>
          <w:sz w:val="8"/>
          <w:szCs w:val="8"/>
        </w:rPr>
      </w:pPr>
    </w:p>
    <w:p w14:paraId="4F25B313" w14:textId="77777777" w:rsidR="000D0547" w:rsidRPr="000D0547" w:rsidRDefault="000D0547" w:rsidP="000D054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0D0547">
        <w:rPr>
          <w:rFonts w:ascii="Times New Roman" w:hAnsi="Times New Roman" w:cs="Times New Roman"/>
          <w:b/>
        </w:rPr>
        <w:t>Konsultacje wymagane przepisami prawa (łącznie z przepisami wewnętrznymi):</w:t>
      </w:r>
    </w:p>
    <w:p w14:paraId="7453C581" w14:textId="77777777" w:rsidR="000D0547" w:rsidRPr="000D0547" w:rsidRDefault="000D0547" w:rsidP="000D0547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0D0547">
        <w:rPr>
          <w:rFonts w:ascii="Times New Roman" w:hAnsi="Times New Roman" w:cs="Times New Roman"/>
        </w:rPr>
        <w:t>Projekt uchwały nie podlega procedurze uzgodnień.</w:t>
      </w:r>
    </w:p>
    <w:p w14:paraId="4CCCCB64" w14:textId="77777777" w:rsidR="000D0547" w:rsidRDefault="000D0547" w:rsidP="000D0547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20"/>
        <w:rPr>
          <w:b/>
          <w:sz w:val="16"/>
          <w:szCs w:val="16"/>
        </w:rPr>
      </w:pPr>
    </w:p>
    <w:p w14:paraId="67A399F6" w14:textId="77777777" w:rsidR="000D0547" w:rsidRPr="000D0547" w:rsidRDefault="000D0547" w:rsidP="000D054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0D0547">
        <w:rPr>
          <w:rFonts w:ascii="Times New Roman" w:hAnsi="Times New Roman" w:cs="Times New Roman"/>
          <w:b/>
        </w:rPr>
        <w:t>Uzasadnienie merytoryczne</w:t>
      </w:r>
      <w:r w:rsidRPr="000D0547">
        <w:rPr>
          <w:rFonts w:ascii="Times New Roman" w:hAnsi="Times New Roman" w:cs="Times New Roman"/>
        </w:rPr>
        <w:t>:</w:t>
      </w:r>
    </w:p>
    <w:p w14:paraId="13D678C0" w14:textId="5865E534" w:rsidR="00A855DF" w:rsidRDefault="00A855DF" w:rsidP="00FC577E">
      <w:pPr>
        <w:pStyle w:val="Tekstpodstawowy"/>
        <w:ind w:firstLine="708"/>
        <w:rPr>
          <w:sz w:val="24"/>
        </w:rPr>
      </w:pPr>
      <w:bookmarkStart w:id="2" w:name="_Hlk200533908"/>
      <w:r>
        <w:rPr>
          <w:sz w:val="24"/>
        </w:rPr>
        <w:t xml:space="preserve">Rada Społeczna </w:t>
      </w:r>
      <w:r>
        <w:rPr>
          <w:sz w:val="24"/>
          <w:szCs w:val="24"/>
        </w:rPr>
        <w:t xml:space="preserve">Wojewódzkiego Szpitala Obserwacyjno-Zakaźnego im. Tadeusza </w:t>
      </w:r>
      <w:proofErr w:type="spellStart"/>
      <w:r>
        <w:rPr>
          <w:sz w:val="24"/>
          <w:szCs w:val="24"/>
        </w:rPr>
        <w:t>Browicza</w:t>
      </w:r>
      <w:proofErr w:type="spellEnd"/>
      <w:r>
        <w:rPr>
          <w:sz w:val="24"/>
          <w:szCs w:val="24"/>
        </w:rPr>
        <w:t xml:space="preserve"> w Bydgoszczy została powołana uchwałą Nr LIX/823/23 Sejmiku Województwa Kujawsko-Pomorskiego z dnia 26 czerwca 2023 r. Uchwała weszła w życie z dniem 6 lipca 2023 r. Skład</w:t>
      </w:r>
      <w:r w:rsidR="006276DF">
        <w:rPr>
          <w:sz w:val="24"/>
          <w:szCs w:val="24"/>
        </w:rPr>
        <w:t xml:space="preserve"> Rady Spo</w:t>
      </w:r>
      <w:r w:rsidR="00923CEF">
        <w:rPr>
          <w:sz w:val="24"/>
          <w:szCs w:val="24"/>
        </w:rPr>
        <w:t>ł</w:t>
      </w:r>
      <w:r w:rsidR="006276DF">
        <w:rPr>
          <w:sz w:val="24"/>
          <w:szCs w:val="24"/>
        </w:rPr>
        <w:t xml:space="preserve">ecznej został zmieniony uchwałą </w:t>
      </w:r>
      <w:r w:rsidR="00923CEF">
        <w:rPr>
          <w:sz w:val="24"/>
          <w:szCs w:val="24"/>
        </w:rPr>
        <w:t xml:space="preserve">Sejmiku </w:t>
      </w:r>
      <w:r w:rsidR="00C331DF">
        <w:rPr>
          <w:sz w:val="24"/>
          <w:szCs w:val="24"/>
        </w:rPr>
        <w:t xml:space="preserve">Województwa Kujawsko-Pomorskiego </w:t>
      </w:r>
      <w:r w:rsidR="00923CEF">
        <w:rPr>
          <w:sz w:val="24"/>
          <w:szCs w:val="24"/>
        </w:rPr>
        <w:t xml:space="preserve">Nr III/80/24 z dnia 17 czerwca 2024 r. </w:t>
      </w:r>
    </w:p>
    <w:p w14:paraId="25E323E3" w14:textId="77777777" w:rsidR="00A855DF" w:rsidRDefault="00A855DF" w:rsidP="00A855DF">
      <w:pPr>
        <w:pStyle w:val="Tekstpodstawowy"/>
        <w:rPr>
          <w:sz w:val="24"/>
        </w:rPr>
      </w:pPr>
      <w:r>
        <w:rPr>
          <w:sz w:val="24"/>
        </w:rPr>
        <w:t xml:space="preserve">Obecny skład Rady Społecznej </w:t>
      </w:r>
      <w:r>
        <w:rPr>
          <w:sz w:val="24"/>
          <w:szCs w:val="24"/>
        </w:rPr>
        <w:t xml:space="preserve">Wojewódzkiego Szpitala Obserwacyjno-Zakaźnego                    im. Tadeusza </w:t>
      </w:r>
      <w:proofErr w:type="spellStart"/>
      <w:r>
        <w:rPr>
          <w:sz w:val="24"/>
          <w:szCs w:val="24"/>
        </w:rPr>
        <w:t>Browicza</w:t>
      </w:r>
      <w:proofErr w:type="spellEnd"/>
      <w:r>
        <w:rPr>
          <w:sz w:val="24"/>
          <w:szCs w:val="24"/>
        </w:rPr>
        <w:t xml:space="preserve"> w Bydgoszczy  przedstawia się następująco</w:t>
      </w:r>
      <w:r>
        <w:rPr>
          <w:sz w:val="24"/>
        </w:rPr>
        <w:t>:</w:t>
      </w:r>
    </w:p>
    <w:p w14:paraId="15E46F8B" w14:textId="77777777" w:rsidR="00A855DF" w:rsidRDefault="00A855DF" w:rsidP="00A855DF">
      <w:pPr>
        <w:pStyle w:val="Tekstpodstawowy"/>
        <w:rPr>
          <w:sz w:val="24"/>
        </w:rPr>
      </w:pPr>
      <w:r>
        <w:rPr>
          <w:sz w:val="24"/>
        </w:rPr>
        <w:t>1) Zbigniew Ostrowski - przewodniczący,</w:t>
      </w:r>
    </w:p>
    <w:p w14:paraId="7797E42F" w14:textId="2A909866" w:rsidR="00A855DF" w:rsidRDefault="00A855DF" w:rsidP="00A855DF">
      <w:pPr>
        <w:pStyle w:val="Tekstpodstawowy"/>
        <w:rPr>
          <w:sz w:val="24"/>
        </w:rPr>
      </w:pPr>
      <w:r>
        <w:rPr>
          <w:sz w:val="24"/>
        </w:rPr>
        <w:t xml:space="preserve">2) Szymon </w:t>
      </w:r>
      <w:r w:rsidR="0033539C">
        <w:rPr>
          <w:sz w:val="24"/>
        </w:rPr>
        <w:t xml:space="preserve"> </w:t>
      </w:r>
      <w:proofErr w:type="spellStart"/>
      <w:r w:rsidR="0033539C">
        <w:rPr>
          <w:sz w:val="24"/>
        </w:rPr>
        <w:t>Wiłnicki</w:t>
      </w:r>
      <w:proofErr w:type="spellEnd"/>
      <w:r>
        <w:rPr>
          <w:sz w:val="24"/>
        </w:rPr>
        <w:t xml:space="preserve"> - przedstawiciel Wojewody Kujawsko-Pomorskiego,</w:t>
      </w:r>
    </w:p>
    <w:p w14:paraId="1919E439" w14:textId="77777777" w:rsidR="00A855DF" w:rsidRDefault="00A855DF" w:rsidP="00A855DF">
      <w:pPr>
        <w:pStyle w:val="Tekstpodstawowy"/>
        <w:rPr>
          <w:sz w:val="24"/>
        </w:rPr>
      </w:pPr>
      <w:r>
        <w:rPr>
          <w:sz w:val="24"/>
        </w:rPr>
        <w:t xml:space="preserve">3) Krzysztof Roszkowski - </w:t>
      </w:r>
      <w:r>
        <w:rPr>
          <w:sz w:val="24"/>
          <w:szCs w:val="24"/>
        </w:rPr>
        <w:t xml:space="preserve">przedstawiciel Uniwersytetu Mikołaja Kopernika w Toruniu, </w:t>
      </w:r>
    </w:p>
    <w:p w14:paraId="11553002" w14:textId="77777777" w:rsidR="00A855DF" w:rsidRDefault="00A855DF" w:rsidP="00A855DF">
      <w:pPr>
        <w:pStyle w:val="Tekstpodstawowy"/>
        <w:rPr>
          <w:sz w:val="24"/>
        </w:rPr>
      </w:pPr>
      <w:r>
        <w:rPr>
          <w:sz w:val="24"/>
        </w:rPr>
        <w:t xml:space="preserve">4) Marek </w:t>
      </w:r>
      <w:proofErr w:type="spellStart"/>
      <w:r>
        <w:rPr>
          <w:sz w:val="24"/>
        </w:rPr>
        <w:t>Domżała</w:t>
      </w:r>
      <w:proofErr w:type="spellEnd"/>
      <w:r>
        <w:rPr>
          <w:sz w:val="24"/>
        </w:rPr>
        <w:t xml:space="preserve"> – przedstawiciel  Województwa Kujawsko-Pomorskiego,</w:t>
      </w:r>
    </w:p>
    <w:p w14:paraId="0C1F7347" w14:textId="77777777" w:rsidR="00A855DF" w:rsidRDefault="00A855DF" w:rsidP="00A855DF">
      <w:pPr>
        <w:pStyle w:val="Tekstpodstawowy"/>
        <w:rPr>
          <w:sz w:val="24"/>
        </w:rPr>
      </w:pPr>
      <w:r>
        <w:rPr>
          <w:sz w:val="24"/>
        </w:rPr>
        <w:t>5) Karol Górski - przedstawiciel Województwa Kujawsko-Pomorskiego,</w:t>
      </w:r>
    </w:p>
    <w:p w14:paraId="2D962743" w14:textId="77777777" w:rsidR="00A855DF" w:rsidRDefault="00A855DF" w:rsidP="00A855DF">
      <w:pPr>
        <w:pStyle w:val="Tekstpodstawowy"/>
        <w:rPr>
          <w:sz w:val="24"/>
        </w:rPr>
      </w:pPr>
      <w:r>
        <w:rPr>
          <w:sz w:val="24"/>
        </w:rPr>
        <w:t>6) Dorota Jakuta - przedstawicielka Województwa Kujawsko-Pomorskiego,</w:t>
      </w:r>
    </w:p>
    <w:p w14:paraId="746CFF37" w14:textId="77777777" w:rsidR="00A855DF" w:rsidRDefault="00A855DF" w:rsidP="00A855DF">
      <w:pPr>
        <w:pStyle w:val="Tekstpodstawowy"/>
        <w:rPr>
          <w:sz w:val="24"/>
        </w:rPr>
      </w:pPr>
      <w:r>
        <w:rPr>
          <w:sz w:val="24"/>
        </w:rPr>
        <w:t>7) Wiesław Olszewski - przedstawiciel Województwa Kujawsko-Pomorskiego.</w:t>
      </w:r>
    </w:p>
    <w:bookmarkEnd w:id="2"/>
    <w:p w14:paraId="4954F5F7" w14:textId="35A36D15" w:rsidR="00A9121D" w:rsidRDefault="00A9121D" w:rsidP="00FC577E">
      <w:pPr>
        <w:pStyle w:val="Tekstpodstawowy"/>
        <w:ind w:firstLine="708"/>
        <w:rPr>
          <w:sz w:val="24"/>
        </w:rPr>
      </w:pPr>
      <w:r>
        <w:rPr>
          <w:sz w:val="24"/>
        </w:rPr>
        <w:t xml:space="preserve">Z wnioskiem o odwołanie </w:t>
      </w:r>
      <w:r w:rsidR="008C7A0C">
        <w:rPr>
          <w:sz w:val="24"/>
        </w:rPr>
        <w:t xml:space="preserve">z rady </w:t>
      </w:r>
      <w:r>
        <w:rPr>
          <w:sz w:val="24"/>
        </w:rPr>
        <w:t xml:space="preserve">wystąpił członek Rady Społecznej </w:t>
      </w:r>
      <w:r w:rsidR="00A855DF">
        <w:rPr>
          <w:sz w:val="24"/>
        </w:rPr>
        <w:t xml:space="preserve">Wojewódzkiego Szpitala Obserwacyjno-Zakaźnego im. Tadeusza </w:t>
      </w:r>
      <w:proofErr w:type="spellStart"/>
      <w:r w:rsidR="00A855DF">
        <w:rPr>
          <w:sz w:val="24"/>
        </w:rPr>
        <w:t>Browicza</w:t>
      </w:r>
      <w:proofErr w:type="spellEnd"/>
      <w:r w:rsidR="00A855DF">
        <w:rPr>
          <w:sz w:val="24"/>
        </w:rPr>
        <w:t xml:space="preserve"> </w:t>
      </w:r>
      <w:r>
        <w:rPr>
          <w:sz w:val="24"/>
        </w:rPr>
        <w:t>w Bydgoszczy, przedstawiciel Województwa Kujawsko-Pomorskiego,</w:t>
      </w:r>
      <w:r w:rsidR="008C7A0C">
        <w:rPr>
          <w:sz w:val="24"/>
        </w:rPr>
        <w:t xml:space="preserve"> p</w:t>
      </w:r>
      <w:r>
        <w:rPr>
          <w:sz w:val="24"/>
        </w:rPr>
        <w:t>an</w:t>
      </w:r>
      <w:r w:rsidR="00A855DF">
        <w:rPr>
          <w:sz w:val="24"/>
        </w:rPr>
        <w:t xml:space="preserve"> Karol Górski</w:t>
      </w:r>
      <w:r>
        <w:rPr>
          <w:sz w:val="24"/>
        </w:rPr>
        <w:t>.</w:t>
      </w:r>
    </w:p>
    <w:p w14:paraId="5B6CEE74" w14:textId="414FF96D" w:rsidR="00A9121D" w:rsidRDefault="00A9121D" w:rsidP="00A9121D">
      <w:pPr>
        <w:pStyle w:val="Tekstpodstawowy"/>
        <w:rPr>
          <w:sz w:val="24"/>
          <w:szCs w:val="24"/>
        </w:rPr>
      </w:pPr>
      <w:r>
        <w:rPr>
          <w:sz w:val="24"/>
        </w:rPr>
        <w:t>Wobec powyższego konieczn</w:t>
      </w:r>
      <w:r w:rsidR="00BF28AE">
        <w:rPr>
          <w:sz w:val="24"/>
        </w:rPr>
        <w:t>e</w:t>
      </w:r>
      <w:r>
        <w:rPr>
          <w:sz w:val="24"/>
        </w:rPr>
        <w:t xml:space="preserve"> jest </w:t>
      </w:r>
      <w:r w:rsidR="00BF28AE">
        <w:rPr>
          <w:sz w:val="24"/>
        </w:rPr>
        <w:t xml:space="preserve">odwołanie pana </w:t>
      </w:r>
      <w:r w:rsidR="00A855DF">
        <w:rPr>
          <w:sz w:val="24"/>
        </w:rPr>
        <w:t xml:space="preserve">Karola Górskiego </w:t>
      </w:r>
      <w:r w:rsidR="00BF28AE">
        <w:rPr>
          <w:sz w:val="24"/>
        </w:rPr>
        <w:t xml:space="preserve">ze </w:t>
      </w:r>
      <w:r>
        <w:rPr>
          <w:sz w:val="24"/>
        </w:rPr>
        <w:t xml:space="preserve">składu Rady Społecznej </w:t>
      </w:r>
      <w:r w:rsidR="00A855DF">
        <w:rPr>
          <w:sz w:val="24"/>
        </w:rPr>
        <w:t xml:space="preserve">Wojewódzkiego Szpitala Obserwacyjno-Zakaźnego im. Tadeusza </w:t>
      </w:r>
      <w:proofErr w:type="spellStart"/>
      <w:r w:rsidR="00A855DF">
        <w:rPr>
          <w:sz w:val="24"/>
        </w:rPr>
        <w:t>Browicza</w:t>
      </w:r>
      <w:proofErr w:type="spellEnd"/>
      <w:r w:rsidR="00A855DF">
        <w:rPr>
          <w:sz w:val="24"/>
          <w:szCs w:val="24"/>
        </w:rPr>
        <w:t xml:space="preserve"> </w:t>
      </w:r>
      <w:r>
        <w:rPr>
          <w:sz w:val="24"/>
          <w:szCs w:val="24"/>
        </w:rPr>
        <w:t>w Bydgoszczy.</w:t>
      </w:r>
    </w:p>
    <w:p w14:paraId="3C897347" w14:textId="77777777" w:rsidR="000D0547" w:rsidRPr="008D12DB" w:rsidRDefault="000D0547" w:rsidP="000D0547">
      <w:pPr>
        <w:pStyle w:val="Tekstpodstawowy"/>
        <w:ind w:firstLine="708"/>
        <w:rPr>
          <w:sz w:val="8"/>
          <w:szCs w:val="8"/>
        </w:rPr>
      </w:pPr>
    </w:p>
    <w:p w14:paraId="001833C7" w14:textId="77777777" w:rsidR="000D0547" w:rsidRPr="000D0547" w:rsidRDefault="000D0547" w:rsidP="000D0547">
      <w:pPr>
        <w:pStyle w:val="Nagwek10"/>
        <w:keepNext/>
        <w:keepLines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</w:rPr>
      </w:pPr>
      <w:r w:rsidRPr="000D0547">
        <w:rPr>
          <w:rFonts w:ascii="Times New Roman" w:hAnsi="Times New Roman" w:cs="Times New Roman"/>
          <w:b/>
        </w:rPr>
        <w:t>5. Ocena skutków regulacji:</w:t>
      </w:r>
    </w:p>
    <w:p w14:paraId="3B87099F" w14:textId="77777777" w:rsidR="000D0547" w:rsidRDefault="000D0547" w:rsidP="000D0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nie powoduje skutków finansowych dla budżetu Województwa Kujawsko-Pomorskiego. </w:t>
      </w:r>
    </w:p>
    <w:sectPr w:rsidR="000D0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EB8F" w14:textId="77777777" w:rsidR="00E44F77" w:rsidRDefault="00E44F77" w:rsidP="009E5CE5">
      <w:r>
        <w:separator/>
      </w:r>
    </w:p>
  </w:endnote>
  <w:endnote w:type="continuationSeparator" w:id="0">
    <w:p w14:paraId="207144C2" w14:textId="77777777" w:rsidR="00E44F77" w:rsidRDefault="00E44F77" w:rsidP="009E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68999" w14:textId="77777777" w:rsidR="00E44F77" w:rsidRDefault="00E44F77" w:rsidP="009E5CE5">
      <w:r>
        <w:separator/>
      </w:r>
    </w:p>
  </w:footnote>
  <w:footnote w:type="continuationSeparator" w:id="0">
    <w:p w14:paraId="4BE9D186" w14:textId="77777777" w:rsidR="00E44F77" w:rsidRDefault="00E44F77" w:rsidP="009E5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11F8"/>
    <w:multiLevelType w:val="multilevel"/>
    <w:tmpl w:val="35B60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997283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7C"/>
    <w:rsid w:val="0002150D"/>
    <w:rsid w:val="00024FB4"/>
    <w:rsid w:val="000635B3"/>
    <w:rsid w:val="0006547D"/>
    <w:rsid w:val="000908CF"/>
    <w:rsid w:val="000A66DC"/>
    <w:rsid w:val="000D0547"/>
    <w:rsid w:val="000F6096"/>
    <w:rsid w:val="00180A5B"/>
    <w:rsid w:val="001E30E7"/>
    <w:rsid w:val="002262CC"/>
    <w:rsid w:val="002422A6"/>
    <w:rsid w:val="00257E14"/>
    <w:rsid w:val="002E05B5"/>
    <w:rsid w:val="0033539C"/>
    <w:rsid w:val="0034569D"/>
    <w:rsid w:val="00366576"/>
    <w:rsid w:val="00395F91"/>
    <w:rsid w:val="00406DD9"/>
    <w:rsid w:val="00475866"/>
    <w:rsid w:val="00537426"/>
    <w:rsid w:val="0055008F"/>
    <w:rsid w:val="005642A5"/>
    <w:rsid w:val="00596546"/>
    <w:rsid w:val="005C4EF9"/>
    <w:rsid w:val="006276DF"/>
    <w:rsid w:val="0063279D"/>
    <w:rsid w:val="00676E7C"/>
    <w:rsid w:val="00702C3A"/>
    <w:rsid w:val="00754F1F"/>
    <w:rsid w:val="00821369"/>
    <w:rsid w:val="008403B6"/>
    <w:rsid w:val="008848A7"/>
    <w:rsid w:val="00891D9B"/>
    <w:rsid w:val="008C7A0C"/>
    <w:rsid w:val="008D12DB"/>
    <w:rsid w:val="00923CEF"/>
    <w:rsid w:val="00951AAF"/>
    <w:rsid w:val="00990988"/>
    <w:rsid w:val="009D2834"/>
    <w:rsid w:val="009E5CE5"/>
    <w:rsid w:val="00A11E10"/>
    <w:rsid w:val="00A24260"/>
    <w:rsid w:val="00A6773A"/>
    <w:rsid w:val="00A74910"/>
    <w:rsid w:val="00A77D05"/>
    <w:rsid w:val="00A855DF"/>
    <w:rsid w:val="00A9121D"/>
    <w:rsid w:val="00AD3D04"/>
    <w:rsid w:val="00B17397"/>
    <w:rsid w:val="00B27AB2"/>
    <w:rsid w:val="00B33A9F"/>
    <w:rsid w:val="00B90F53"/>
    <w:rsid w:val="00BF28AE"/>
    <w:rsid w:val="00C331DF"/>
    <w:rsid w:val="00C617B8"/>
    <w:rsid w:val="00C844C6"/>
    <w:rsid w:val="00C87DAA"/>
    <w:rsid w:val="00C911BA"/>
    <w:rsid w:val="00CD6788"/>
    <w:rsid w:val="00CD6BE7"/>
    <w:rsid w:val="00CE5432"/>
    <w:rsid w:val="00CE6953"/>
    <w:rsid w:val="00DD3974"/>
    <w:rsid w:val="00E22FA3"/>
    <w:rsid w:val="00E44F77"/>
    <w:rsid w:val="00E45F3E"/>
    <w:rsid w:val="00E67EC8"/>
    <w:rsid w:val="00E80036"/>
    <w:rsid w:val="00E90861"/>
    <w:rsid w:val="00E930EE"/>
    <w:rsid w:val="00F47B94"/>
    <w:rsid w:val="00FC577E"/>
    <w:rsid w:val="00FC57F9"/>
    <w:rsid w:val="00FE11D3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EF1B"/>
  <w15:chartTrackingRefBased/>
  <w15:docId w15:val="{278A4AA7-C9B2-485F-B869-3CF536B5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5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D05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D054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D054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05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0D0547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D0547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C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6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9E5CE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5C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E5CE5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25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3709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Paulina Wójcik-Popielarczyk</cp:lastModifiedBy>
  <cp:revision>2</cp:revision>
  <cp:lastPrinted>2025-06-11T10:26:00Z</cp:lastPrinted>
  <dcterms:created xsi:type="dcterms:W3CDTF">2025-06-16T09:26:00Z</dcterms:created>
  <dcterms:modified xsi:type="dcterms:W3CDTF">2025-06-16T09:26:00Z</dcterms:modified>
</cp:coreProperties>
</file>