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F614C" w14:textId="77777777" w:rsidR="007A363F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Dyrektor</w:t>
      </w:r>
    </w:p>
    <w:p w14:paraId="2644A037" w14:textId="77777777" w:rsidR="007A363F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Sanatorium Uzdrowiskowego "Przy Tężni" im. dr Józefa Krzymińskiego</w:t>
      </w:r>
    </w:p>
    <w:p w14:paraId="31C31E58" w14:textId="77777777" w:rsidR="007A363F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w Inowrocławiu </w:t>
      </w:r>
      <w:proofErr w:type="spellStart"/>
      <w:r>
        <w:rPr>
          <w:b/>
          <w:bCs/>
        </w:rPr>
        <w:t>s.p.z.o.z</w:t>
      </w:r>
      <w:proofErr w:type="spellEnd"/>
      <w:r>
        <w:rPr>
          <w:b/>
          <w:bCs/>
        </w:rPr>
        <w:t>.</w:t>
      </w:r>
    </w:p>
    <w:p w14:paraId="256FF0EF" w14:textId="77777777" w:rsidR="007A363F" w:rsidRDefault="00000000">
      <w:pPr>
        <w:pStyle w:val="Standard"/>
        <w:jc w:val="center"/>
      </w:pPr>
      <w:r>
        <w:t>ogłasza konkurs na stanowisko</w:t>
      </w:r>
    </w:p>
    <w:p w14:paraId="527AC7EE" w14:textId="77777777" w:rsidR="007A363F" w:rsidRDefault="007A363F">
      <w:pPr>
        <w:pStyle w:val="Standard"/>
        <w:jc w:val="center"/>
      </w:pPr>
    </w:p>
    <w:p w14:paraId="4B54DDC3" w14:textId="77777777" w:rsidR="007A363F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Zastępcy Dyrektora ds. Lecznictwa</w:t>
      </w:r>
    </w:p>
    <w:p w14:paraId="11CC55B0" w14:textId="77777777" w:rsidR="007A363F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w Sanatorium Uzdrowiskowym "Przy Tężni" im. dr Józefa Krzymińskiego</w:t>
      </w:r>
    </w:p>
    <w:p w14:paraId="66FFFE3A" w14:textId="77777777" w:rsidR="007A363F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w Inowrocławiu </w:t>
      </w:r>
      <w:proofErr w:type="spellStart"/>
      <w:r>
        <w:rPr>
          <w:b/>
          <w:bCs/>
        </w:rPr>
        <w:t>s.p.z.o.z</w:t>
      </w:r>
      <w:proofErr w:type="spellEnd"/>
      <w:r>
        <w:rPr>
          <w:b/>
          <w:bCs/>
        </w:rPr>
        <w:t>.</w:t>
      </w:r>
    </w:p>
    <w:p w14:paraId="05C8E73E" w14:textId="77777777" w:rsidR="007A363F" w:rsidRDefault="007A363F">
      <w:pPr>
        <w:pStyle w:val="Standard"/>
        <w:jc w:val="center"/>
        <w:rPr>
          <w:b/>
          <w:bCs/>
        </w:rPr>
      </w:pPr>
    </w:p>
    <w:p w14:paraId="075BE5C8" w14:textId="77777777" w:rsidR="007A363F" w:rsidRDefault="00000000">
      <w:pPr>
        <w:pStyle w:val="Standard"/>
        <w:jc w:val="both"/>
      </w:pPr>
      <w:r>
        <w:t>1. Do konkursu mogą przystąpić osoby posiadające kwalifikacje do zajmowania stanowiska określone w Rozporządzeniu Ministra Zdrowia z dnia 10 lipca 2023 r. w sprawie kwalifikacji wymaganych od pracowników na poszczególnych rodzajach stanowisk pracy w podmiotach leczniczych niebędących przedsiębiorcami (Dz. U. z 2023 poz. 1515), tj.:</w:t>
      </w:r>
    </w:p>
    <w:p w14:paraId="6B8ADC3B" w14:textId="77777777" w:rsidR="007A363F" w:rsidRDefault="00000000">
      <w:pPr>
        <w:pStyle w:val="Standard"/>
        <w:numPr>
          <w:ilvl w:val="0"/>
          <w:numId w:val="2"/>
        </w:numPr>
        <w:jc w:val="both"/>
      </w:pPr>
      <w:r>
        <w:t>posiadające prawo wykonywania zawodu w Rzeczypospolitej Polskiej;</w:t>
      </w:r>
    </w:p>
    <w:p w14:paraId="492FB493" w14:textId="77777777" w:rsidR="007A363F" w:rsidRDefault="00000000">
      <w:pPr>
        <w:pStyle w:val="Standard"/>
        <w:numPr>
          <w:ilvl w:val="0"/>
          <w:numId w:val="2"/>
        </w:numPr>
        <w:jc w:val="both"/>
      </w:pPr>
      <w:r>
        <w:t>mające tytuł zawodowy lekarza i tytuł specjalisty lub specjalizację II stopnia w dziedzinie medycyny;</w:t>
      </w:r>
    </w:p>
    <w:p w14:paraId="462F5008" w14:textId="77777777" w:rsidR="007A363F" w:rsidRDefault="00000000">
      <w:pPr>
        <w:pStyle w:val="Standard"/>
        <w:numPr>
          <w:ilvl w:val="0"/>
          <w:numId w:val="2"/>
        </w:numPr>
        <w:jc w:val="both"/>
      </w:pPr>
      <w:r>
        <w:t>mające ośmioletni staż pracy w zawodzie.</w:t>
      </w:r>
    </w:p>
    <w:p w14:paraId="201E1A93" w14:textId="77777777" w:rsidR="007A363F" w:rsidRDefault="007A363F">
      <w:pPr>
        <w:pStyle w:val="Standard"/>
        <w:jc w:val="both"/>
      </w:pPr>
    </w:p>
    <w:p w14:paraId="3DEE40CF" w14:textId="77777777" w:rsidR="007A363F" w:rsidRDefault="00000000">
      <w:pPr>
        <w:pStyle w:val="Akapitzlist"/>
        <w:ind w:left="0"/>
        <w:jc w:val="both"/>
      </w:pPr>
      <w:r>
        <w:rPr>
          <w:rFonts w:cs="Times New Roman"/>
        </w:rPr>
        <w:t>2. Kandydaci zgłaszający się do konkursu powinni złożyć dokumenty określone</w:t>
      </w:r>
      <w:r>
        <w:rPr>
          <w:rFonts w:cs="Times New Roman"/>
        </w:rPr>
        <w:br/>
        <w:t>w § 12 Rozporządzenia Ministra Zdrowia z dnia 6 lutego 2012 r. w sprawie sposobu przeprowadzania konkursu na niektóre stanowiska kierownicze w podmiocie leczniczym niebędącym przedsiębiorcą (</w:t>
      </w:r>
      <w:proofErr w:type="spellStart"/>
      <w:r>
        <w:rPr>
          <w:rFonts w:cs="Times New Roman"/>
        </w:rPr>
        <w:t>t.j</w:t>
      </w:r>
      <w:proofErr w:type="spellEnd"/>
      <w:r>
        <w:rPr>
          <w:rFonts w:cs="Times New Roman"/>
        </w:rPr>
        <w:t>. Dz. U. z 2021 r., poz. 430)</w:t>
      </w:r>
      <w:bookmarkStart w:id="0" w:name="_Hlk825136261"/>
      <w:bookmarkStart w:id="1" w:name="_Hlk825141151"/>
      <w:r>
        <w:rPr>
          <w:rFonts w:cs="Times New Roman"/>
        </w:rPr>
        <w:t>.</w:t>
      </w:r>
      <w:bookmarkEnd w:id="0"/>
      <w:bookmarkEnd w:id="1"/>
    </w:p>
    <w:p w14:paraId="78392302" w14:textId="77777777" w:rsidR="007A363F" w:rsidRDefault="007A363F">
      <w:pPr>
        <w:pStyle w:val="Akapitzlist"/>
        <w:ind w:left="0"/>
        <w:jc w:val="both"/>
        <w:rPr>
          <w:rFonts w:cs="Times New Roman"/>
          <w:color w:val="00000A"/>
        </w:rPr>
      </w:pPr>
    </w:p>
    <w:p w14:paraId="4300ED73" w14:textId="77777777" w:rsidR="007A363F" w:rsidRDefault="00000000">
      <w:pPr>
        <w:pStyle w:val="Standard"/>
        <w:ind w:hanging="15"/>
        <w:jc w:val="both"/>
      </w:pPr>
      <w:r>
        <w:t>3. Kandydaci zgłaszający się do konkursu powinni przedstawić:</w:t>
      </w:r>
    </w:p>
    <w:p w14:paraId="15A23A02" w14:textId="77777777" w:rsidR="007A363F" w:rsidRDefault="00000000">
      <w:pPr>
        <w:pStyle w:val="Standard"/>
        <w:jc w:val="both"/>
      </w:pPr>
      <w:r>
        <w:t>1) podanie o przyjęcie na stanowisko objęte konkursem,</w:t>
      </w:r>
    </w:p>
    <w:p w14:paraId="0B98216B" w14:textId="77777777" w:rsidR="007A363F" w:rsidRDefault="00000000">
      <w:pPr>
        <w:pStyle w:val="Standard"/>
        <w:jc w:val="both"/>
      </w:pPr>
      <w:r>
        <w:t>2) kserokopie dokumentów stwierdzających posiadane kwalifikacje zawodowe wymagane do zajmowania danego stanowiska oraz kserokopię dokumentu potwierdzającego prawo wykonywania zawodu,</w:t>
      </w:r>
    </w:p>
    <w:p w14:paraId="6646AC4F" w14:textId="77777777" w:rsidR="007A363F" w:rsidRDefault="00000000">
      <w:pPr>
        <w:pStyle w:val="Standard"/>
        <w:jc w:val="both"/>
      </w:pPr>
      <w:r>
        <w:t>3) opisany przez kandydata przebieg pracy zawodowej,</w:t>
      </w:r>
    </w:p>
    <w:p w14:paraId="404D3382" w14:textId="77777777" w:rsidR="007A363F" w:rsidRDefault="00000000">
      <w:pPr>
        <w:pStyle w:val="Standard"/>
        <w:jc w:val="both"/>
      </w:pPr>
      <w:r>
        <w:t>4) inne dokumenty, w szczególności potwierdzające dorobek i kwalifikacje zawodowe,</w:t>
      </w:r>
    </w:p>
    <w:p w14:paraId="6CBDCFC6" w14:textId="77777777" w:rsidR="007A363F" w:rsidRDefault="00000000">
      <w:pPr>
        <w:pStyle w:val="Standard"/>
        <w:jc w:val="both"/>
      </w:pPr>
      <w:r>
        <w:t>5) oświadczenie kandydata o braku prawomocnie orzeczonego wobec niego zakazu wykonywania zawodu, zawieszenia prawa wykonywania zawodu, ograniczenia prawa wykonywania zawodu lub zakazu zajmowania określonego stanowiska,</w:t>
      </w:r>
    </w:p>
    <w:p w14:paraId="48D8DF0F" w14:textId="77777777" w:rsidR="007A363F" w:rsidRDefault="00000000">
      <w:pPr>
        <w:pStyle w:val="Standard"/>
        <w:jc w:val="both"/>
      </w:pPr>
      <w:r>
        <w:t>6) oświadczenie, że kandydat zgłaszający się do konkursu wyraża zgodę na przetwarzanie danych osobowych w celach przeprowadzania postępowania konkursowego na stanowisko Zastępcy dyrektora ds. lecznictwa.</w:t>
      </w:r>
    </w:p>
    <w:p w14:paraId="42F20D4D" w14:textId="77777777" w:rsidR="007A363F" w:rsidRDefault="007A363F">
      <w:pPr>
        <w:pStyle w:val="Standard"/>
        <w:ind w:hanging="15"/>
        <w:rPr>
          <w:i/>
          <w:iCs/>
        </w:rPr>
      </w:pPr>
    </w:p>
    <w:p w14:paraId="5AF52E6B" w14:textId="77777777" w:rsidR="007A363F" w:rsidRDefault="00000000">
      <w:pPr>
        <w:pStyle w:val="Standard"/>
        <w:ind w:hanging="15"/>
        <w:jc w:val="both"/>
      </w:pPr>
      <w:r>
        <w:t xml:space="preserve">4. Kserokopie dokumentów winny być poświadczone za zgodność z </w:t>
      </w:r>
      <w:proofErr w:type="gramStart"/>
      <w:r>
        <w:t>oryginałem</w:t>
      </w:r>
      <w:proofErr w:type="gramEnd"/>
      <w:r>
        <w:t xml:space="preserve"> przy czym poświadczenie może być dokonane przez kandydata. Na prośbę Komisji konkursowej kandydat jest obowiązany przedstawić oryginały dokumentów.</w:t>
      </w:r>
    </w:p>
    <w:p w14:paraId="0B02AAD9" w14:textId="77777777" w:rsidR="007A363F" w:rsidRDefault="007A363F">
      <w:pPr>
        <w:pStyle w:val="Standard"/>
        <w:ind w:hanging="15"/>
      </w:pPr>
    </w:p>
    <w:p w14:paraId="0060F07F" w14:textId="77777777" w:rsidR="007A363F" w:rsidRDefault="00000000">
      <w:pPr>
        <w:pStyle w:val="Standard"/>
        <w:jc w:val="both"/>
      </w:pPr>
      <w:proofErr w:type="spellStart"/>
      <w:r>
        <w:rPr>
          <w:rFonts w:cs="Times New Roman"/>
        </w:rPr>
        <w:t>5.</w:t>
      </w:r>
      <w:r>
        <w:rPr>
          <w:rFonts w:eastAsia="Times New Roman" w:cs="Times New Roman"/>
        </w:rPr>
        <w:t>Ofertę</w:t>
      </w:r>
      <w:proofErr w:type="spellEnd"/>
      <w:r>
        <w:rPr>
          <w:rFonts w:eastAsia="Times New Roman" w:cs="Times New Roman"/>
        </w:rPr>
        <w:t xml:space="preserve"> należy przesłać w </w:t>
      </w:r>
      <w:r>
        <w:t xml:space="preserve">ciągu 10 dni od daty opublikowania niniejszego ogłoszenia na adres Sanatorium </w:t>
      </w:r>
      <w:proofErr w:type="gramStart"/>
      <w:r>
        <w:t>Uzdrowiskowe  "</w:t>
      </w:r>
      <w:proofErr w:type="gramEnd"/>
      <w:r>
        <w:t xml:space="preserve">Przy Tężni" im. dr Józefa Krzymińskiego w Inowrocławiu </w:t>
      </w:r>
      <w:proofErr w:type="spellStart"/>
      <w:r>
        <w:t>s.p.z.o.z</w:t>
      </w:r>
      <w:proofErr w:type="spellEnd"/>
      <w:r>
        <w:t xml:space="preserve">. ul. Przy Stawku 12, 88-100 Inowrocław lub złożyć w sekretariacie Sanatorium, w następujący sposób: na kopercie z adresem Sanatorium kandydat umieszcza swoje imię i nazwisko, adres i numer telefonu kontaktowego oraz adnotację o treści: „NIE OTWIERAĆ” i dopiskiem: </w:t>
      </w:r>
      <w:proofErr w:type="gramStart"/>
      <w:r>
        <w:t>„ Konkurs</w:t>
      </w:r>
      <w:proofErr w:type="gramEnd"/>
      <w:r>
        <w:t xml:space="preserve"> na stanowisko Zastępcy Dyrektora ds. Lecznictwa”.</w:t>
      </w:r>
    </w:p>
    <w:p w14:paraId="21F6EB51" w14:textId="77777777" w:rsidR="007A363F" w:rsidRDefault="00000000">
      <w:pPr>
        <w:pStyle w:val="Standard"/>
        <w:autoSpaceDE w:val="0"/>
      </w:pPr>
      <w:r>
        <w:rPr>
          <w:rFonts w:eastAsia="Times New Roman" w:cs="Times New Roman"/>
        </w:rPr>
        <w:t xml:space="preserve">Wewnątrz koperty należy </w:t>
      </w:r>
      <w:r>
        <w:t xml:space="preserve">umieścić:   </w:t>
      </w:r>
    </w:p>
    <w:p w14:paraId="18AE383A" w14:textId="77777777" w:rsidR="007A363F" w:rsidRDefault="00000000">
      <w:pPr>
        <w:pStyle w:val="Standard"/>
        <w:autoSpaceDE w:val="0"/>
      </w:pPr>
      <w:r>
        <w:rPr>
          <w:rFonts w:eastAsia="Times New Roman" w:cs="Times New Roman"/>
        </w:rPr>
        <w:t xml:space="preserve">- ofertę w zaklejonej </w:t>
      </w:r>
      <w:r>
        <w:t>kopercie opatrzonej imieniem, nazwiskiem i adresem kandydata, nr telefonu,</w:t>
      </w:r>
    </w:p>
    <w:p w14:paraId="6EAFDAF7" w14:textId="77777777" w:rsidR="007A363F" w:rsidRDefault="00000000">
      <w:pPr>
        <w:pStyle w:val="Standard"/>
        <w:autoSpaceDE w:val="0"/>
      </w:pPr>
      <w:r>
        <w:rPr>
          <w:rFonts w:eastAsia="Times New Roman" w:cs="Times New Roman"/>
        </w:rPr>
        <w:t xml:space="preserve">- zgodę na przetwarzanie </w:t>
      </w:r>
      <w:r>
        <w:t>danych osobowych.</w:t>
      </w:r>
    </w:p>
    <w:p w14:paraId="6B702406" w14:textId="77777777" w:rsidR="007A363F" w:rsidRDefault="007A363F">
      <w:pPr>
        <w:pStyle w:val="Standard"/>
        <w:autoSpaceDE w:val="0"/>
      </w:pPr>
    </w:p>
    <w:p w14:paraId="4822E268" w14:textId="77777777" w:rsidR="007A363F" w:rsidRDefault="007A363F">
      <w:pPr>
        <w:pStyle w:val="Standard"/>
        <w:autoSpaceDE w:val="0"/>
      </w:pPr>
    </w:p>
    <w:p w14:paraId="7D547CBB" w14:textId="77777777" w:rsidR="007A363F" w:rsidRDefault="00000000">
      <w:pPr>
        <w:pStyle w:val="Standard"/>
        <w:jc w:val="both"/>
      </w:pPr>
      <w:r>
        <w:lastRenderedPageBreak/>
        <w:t xml:space="preserve">6. Komisja </w:t>
      </w:r>
      <w:proofErr w:type="gramStart"/>
      <w:r>
        <w:t>konkursowa  przeprowadza</w:t>
      </w:r>
      <w:proofErr w:type="gramEnd"/>
      <w:r>
        <w:t xml:space="preserve"> indywidualne rozmowy </w:t>
      </w:r>
      <w:proofErr w:type="gramStart"/>
      <w:r>
        <w:t>z  kandydatami</w:t>
      </w:r>
      <w:proofErr w:type="gramEnd"/>
      <w:r>
        <w:t xml:space="preserve">, polegające w pierwszej kolejności na zadawaniu </w:t>
      </w:r>
      <w:r>
        <w:rPr>
          <w:rFonts w:eastAsia="Times New Roman" w:cs="Times New Roman"/>
        </w:rPr>
        <w:t xml:space="preserve">jednakowych </w:t>
      </w:r>
      <w:r>
        <w:t xml:space="preserve">pytań </w:t>
      </w:r>
      <w:proofErr w:type="gramStart"/>
      <w:r>
        <w:t>niezbędnych  do</w:t>
      </w:r>
      <w:proofErr w:type="gramEnd"/>
      <w:r>
        <w:t xml:space="preserve"> ustalenia przydatności na stanowisko objęte konkursem, a następnie </w:t>
      </w:r>
      <w:r>
        <w:rPr>
          <w:rFonts w:eastAsia="Times New Roman" w:cs="Times New Roman"/>
        </w:rPr>
        <w:t xml:space="preserve">pytań </w:t>
      </w:r>
      <w:r>
        <w:t xml:space="preserve">dodatkowych zadawanych przez członków Komisji konkursowej. </w:t>
      </w:r>
      <w:bookmarkStart w:id="2" w:name="_Hlk199324584"/>
      <w:r>
        <w:t xml:space="preserve">W trakcie rozpatrywania zgłoszonych kandydatur Komisja konkursowa w toku rozmowy z kandydatem może wymagać, aby wykazał się on stosowną wiedzą i umiejętnościami związanymi z zarządzaniem podmiotem leczniczym. </w:t>
      </w:r>
    </w:p>
    <w:bookmarkEnd w:id="2"/>
    <w:p w14:paraId="2D4200AE" w14:textId="77777777" w:rsidR="007A363F" w:rsidRDefault="00000000">
      <w:pPr>
        <w:pStyle w:val="Standard"/>
        <w:tabs>
          <w:tab w:val="left" w:pos="-1588"/>
          <w:tab w:val="left" w:pos="-1270"/>
        </w:tabs>
        <w:autoSpaceDE w:val="0"/>
      </w:pPr>
      <w:r>
        <w:t xml:space="preserve"> </w:t>
      </w:r>
    </w:p>
    <w:p w14:paraId="5820D8AB" w14:textId="77777777" w:rsidR="007A363F" w:rsidRDefault="00000000">
      <w:pPr>
        <w:pStyle w:val="Standard"/>
        <w:jc w:val="both"/>
      </w:pPr>
      <w:r>
        <w:t xml:space="preserve">7. </w:t>
      </w:r>
      <w:r>
        <w:rPr>
          <w:rFonts w:eastAsia="Times New Roman" w:cs="Times New Roman"/>
        </w:rPr>
        <w:t xml:space="preserve">Rozmowy kwalifikacyjne </w:t>
      </w:r>
      <w:r>
        <w:t xml:space="preserve">odbędą się w siedzibie Sanatorium, o czym </w:t>
      </w:r>
      <w:proofErr w:type="gramStart"/>
      <w:r>
        <w:t>kandydaci  zostaną</w:t>
      </w:r>
      <w:proofErr w:type="gramEnd"/>
      <w:r>
        <w:t xml:space="preserve"> powiadomieni indywidualnie.</w:t>
      </w:r>
    </w:p>
    <w:p w14:paraId="7F250091" w14:textId="77777777" w:rsidR="007A363F" w:rsidRDefault="007A363F">
      <w:pPr>
        <w:pStyle w:val="Standard"/>
        <w:autoSpaceDE w:val="0"/>
        <w:jc w:val="both"/>
      </w:pPr>
    </w:p>
    <w:p w14:paraId="4993C2D2" w14:textId="77777777" w:rsidR="007A363F" w:rsidRDefault="00000000">
      <w:pPr>
        <w:pStyle w:val="Standard"/>
        <w:jc w:val="both"/>
      </w:pPr>
      <w:r>
        <w:t xml:space="preserve">8. Z materiałami </w:t>
      </w:r>
      <w:r>
        <w:rPr>
          <w:rFonts w:cs="Times New Roman"/>
        </w:rPr>
        <w:t xml:space="preserve">informacyjnych o stanie prawnym, organizacyjnym i ekonomicznym Sanatorium można zapoznać się na stronie internetowej Sanatorium (BIP) a także w </w:t>
      </w:r>
      <w:r>
        <w:rPr>
          <w:rFonts w:cs="Times New Roman"/>
          <w:color w:val="000000"/>
        </w:rPr>
        <w:t>Sekretariacie Sanatorium, od poniedziałku do piątku w godzinach od 07.00 do 14.35. Szczegółowe informacje dotyczące konkursu można uzyskać pod numerem telefonu 52 358 13 39.</w:t>
      </w:r>
    </w:p>
    <w:p w14:paraId="44A5CDC7" w14:textId="77777777" w:rsidR="007A363F" w:rsidRDefault="007A363F">
      <w:pPr>
        <w:pStyle w:val="Standard"/>
        <w:jc w:val="both"/>
        <w:rPr>
          <w:rFonts w:cs="Times New Roman"/>
          <w:color w:val="000000"/>
        </w:rPr>
      </w:pPr>
    </w:p>
    <w:p w14:paraId="27D41CD1" w14:textId="77777777" w:rsidR="007A363F" w:rsidRDefault="00000000">
      <w:pPr>
        <w:pStyle w:val="Standard"/>
        <w:jc w:val="both"/>
      </w:pPr>
      <w:r>
        <w:rPr>
          <w:rFonts w:cs="Times New Roman"/>
          <w:color w:val="000000"/>
        </w:rPr>
        <w:t>9. Sanatorium powiadamia pisemnie o wynikach konkursu kandydatów biorących udział w konkursie w terminie 14 dni od ostatniego posiedzenia Komisji konkursowej.</w:t>
      </w:r>
    </w:p>
    <w:p w14:paraId="0F624962" w14:textId="77777777" w:rsidR="007A363F" w:rsidRDefault="007A363F">
      <w:pPr>
        <w:pStyle w:val="Standard"/>
        <w:jc w:val="both"/>
        <w:rPr>
          <w:rFonts w:cs="Times New Roman"/>
          <w:color w:val="000000"/>
        </w:rPr>
      </w:pPr>
    </w:p>
    <w:p w14:paraId="48A5E4B5" w14:textId="77777777" w:rsidR="007A363F" w:rsidRDefault="00000000">
      <w:pPr>
        <w:pStyle w:val="Standard"/>
        <w:tabs>
          <w:tab w:val="left" w:pos="-15"/>
        </w:tabs>
        <w:jc w:val="both"/>
      </w:pPr>
      <w:r>
        <w:t xml:space="preserve">Inowrocław, dnia 08 lipca </w:t>
      </w:r>
      <w:proofErr w:type="spellStart"/>
      <w:r>
        <w:t>2025r</w:t>
      </w:r>
      <w:proofErr w:type="spellEnd"/>
      <w:r>
        <w:t>.</w:t>
      </w:r>
    </w:p>
    <w:sectPr w:rsidR="007A363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BD479" w14:textId="77777777" w:rsidR="006A3A69" w:rsidRDefault="006A3A69">
      <w:r>
        <w:separator/>
      </w:r>
    </w:p>
  </w:endnote>
  <w:endnote w:type="continuationSeparator" w:id="0">
    <w:p w14:paraId="4DF45FED" w14:textId="77777777" w:rsidR="006A3A69" w:rsidRDefault="006A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ECBA4" w14:textId="77777777" w:rsidR="006A3A69" w:rsidRDefault="006A3A69">
      <w:r>
        <w:rPr>
          <w:color w:val="000000"/>
        </w:rPr>
        <w:separator/>
      </w:r>
    </w:p>
  </w:footnote>
  <w:footnote w:type="continuationSeparator" w:id="0">
    <w:p w14:paraId="376ED362" w14:textId="77777777" w:rsidR="006A3A69" w:rsidRDefault="006A3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14B1A"/>
    <w:multiLevelType w:val="multilevel"/>
    <w:tmpl w:val="B264267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6E894A9D"/>
    <w:multiLevelType w:val="multilevel"/>
    <w:tmpl w:val="7EA624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7363692">
    <w:abstractNumId w:val="0"/>
  </w:num>
  <w:num w:numId="2" w16cid:durableId="1055078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363F"/>
    <w:rsid w:val="00600029"/>
    <w:rsid w:val="006A3A69"/>
    <w:rsid w:val="007A363F"/>
    <w:rsid w:val="009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0BA9"/>
  <w15:docId w15:val="{6E8821E6-9A1D-4361-81CA-FF55FDDF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widowControl/>
      <w:suppressAutoHyphens w:val="0"/>
      <w:jc w:val="center"/>
      <w:textAlignment w:val="auto"/>
      <w:outlineLvl w:val="0"/>
    </w:pPr>
    <w:rPr>
      <w:rFonts w:eastAsia="Times New Roman" w:cs="Times New Roman"/>
      <w:b/>
      <w:kern w:val="0"/>
      <w:sz w:val="28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character" w:customStyle="1" w:styleId="Nagwek1Znak">
    <w:name w:val="Nagłówek 1 Znak"/>
    <w:basedOn w:val="Domylnaczcionkaakapitu"/>
    <w:rPr>
      <w:rFonts w:eastAsia="Times New Roman" w:cs="Times New Roman"/>
      <w:b/>
      <w:kern w:val="0"/>
      <w:sz w:val="28"/>
      <w:szCs w:val="20"/>
      <w:lang w:eastAsia="pl-PL" w:bidi="ar-SA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Kuźniewicz</dc:creator>
  <cp:lastModifiedBy>Mateusz Rumiński</cp:lastModifiedBy>
  <cp:revision>2</cp:revision>
  <cp:lastPrinted>2017-09-08T08:15:00Z</cp:lastPrinted>
  <dcterms:created xsi:type="dcterms:W3CDTF">2025-07-10T05:12:00Z</dcterms:created>
  <dcterms:modified xsi:type="dcterms:W3CDTF">2025-07-10T05:12:00Z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