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EBEE" w14:textId="38029E29" w:rsidR="00000BE0" w:rsidRPr="004D5881" w:rsidRDefault="00000BE0" w:rsidP="004D588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D5881">
        <w:rPr>
          <w:rFonts w:ascii="Times New Roman" w:hAnsi="Times New Roman" w:cs="Times New Roman"/>
          <w:b/>
        </w:rPr>
        <w:t>Załącznik nr 1</w:t>
      </w:r>
      <w:r w:rsidR="004D5881" w:rsidRPr="004D5881">
        <w:rPr>
          <w:rFonts w:ascii="Times New Roman" w:hAnsi="Times New Roman" w:cs="Times New Roman"/>
          <w:b/>
        </w:rPr>
        <w:t xml:space="preserve"> d</w:t>
      </w:r>
      <w:r w:rsidRPr="004D5881">
        <w:rPr>
          <w:rFonts w:ascii="Times New Roman" w:hAnsi="Times New Roman" w:cs="Times New Roman"/>
          <w:b/>
        </w:rPr>
        <w:t xml:space="preserve">o Regulaminu </w:t>
      </w:r>
    </w:p>
    <w:p w14:paraId="75CCB2C6" w14:textId="77777777" w:rsidR="00000BE0" w:rsidRPr="00146E45" w:rsidRDefault="00000BE0" w:rsidP="00000B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F35D06" w14:textId="77777777" w:rsidR="00000BE0" w:rsidRPr="00146E45" w:rsidRDefault="00000BE0" w:rsidP="00000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6E45">
        <w:rPr>
          <w:rFonts w:ascii="Times New Roman" w:hAnsi="Times New Roman" w:cs="Times New Roman"/>
          <w:b/>
          <w:sz w:val="28"/>
        </w:rPr>
        <w:t>FORMULARZ OFERTOWY</w:t>
      </w:r>
    </w:p>
    <w:p w14:paraId="3B449C33" w14:textId="77777777" w:rsidR="00000BE0" w:rsidRPr="00146E45" w:rsidRDefault="00000BE0" w:rsidP="00000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2293561" w14:textId="77777777" w:rsidR="00000BE0" w:rsidRPr="00146E45" w:rsidRDefault="00000BE0" w:rsidP="00000B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6E45">
        <w:rPr>
          <w:rFonts w:ascii="Times New Roman" w:hAnsi="Times New Roman" w:cs="Times New Roman"/>
          <w:b/>
        </w:rPr>
        <w:t>Dane dotyczące Zamawiającego:</w:t>
      </w:r>
    </w:p>
    <w:p w14:paraId="508560D1" w14:textId="77777777" w:rsidR="004D5881" w:rsidRPr="004D5881" w:rsidRDefault="004D5881" w:rsidP="004D58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5881">
        <w:rPr>
          <w:rFonts w:ascii="Times New Roman" w:hAnsi="Times New Roman" w:cs="Times New Roman"/>
          <w:bCs/>
        </w:rPr>
        <w:t xml:space="preserve">Województwo Kujawsko-Pomorskie, </w:t>
      </w:r>
    </w:p>
    <w:p w14:paraId="27E01AC1" w14:textId="77777777" w:rsidR="004D5881" w:rsidRPr="004D5881" w:rsidRDefault="004D5881" w:rsidP="004D58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5881">
        <w:rPr>
          <w:rFonts w:ascii="Times New Roman" w:hAnsi="Times New Roman" w:cs="Times New Roman"/>
          <w:bCs/>
        </w:rPr>
        <w:t>w imieniu którego postępowanie prowadzi</w:t>
      </w:r>
    </w:p>
    <w:p w14:paraId="5B6F1602" w14:textId="77777777" w:rsidR="004D5881" w:rsidRPr="004D5881" w:rsidRDefault="004D5881" w:rsidP="004D58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5881">
        <w:rPr>
          <w:rFonts w:ascii="Times New Roman" w:hAnsi="Times New Roman" w:cs="Times New Roman"/>
          <w:bCs/>
        </w:rPr>
        <w:t xml:space="preserve">Urząd Marszałkowski </w:t>
      </w:r>
    </w:p>
    <w:p w14:paraId="4FAC37E5" w14:textId="77777777" w:rsidR="004D5881" w:rsidRPr="004D5881" w:rsidRDefault="004D5881" w:rsidP="004D58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5881">
        <w:rPr>
          <w:rFonts w:ascii="Times New Roman" w:hAnsi="Times New Roman" w:cs="Times New Roman"/>
          <w:bCs/>
        </w:rPr>
        <w:t xml:space="preserve">Województwa Kujawsko-Pomorskiego </w:t>
      </w:r>
    </w:p>
    <w:p w14:paraId="1CE93EFC" w14:textId="77777777" w:rsidR="004D5881" w:rsidRPr="004D5881" w:rsidRDefault="004D5881" w:rsidP="004D58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5881">
        <w:rPr>
          <w:rFonts w:ascii="Times New Roman" w:hAnsi="Times New Roman" w:cs="Times New Roman"/>
          <w:bCs/>
        </w:rPr>
        <w:t>Plac Teatralny 2</w:t>
      </w:r>
    </w:p>
    <w:p w14:paraId="324D61C6" w14:textId="4A3A7649" w:rsidR="004D5881" w:rsidRPr="004D5881" w:rsidRDefault="004D5881" w:rsidP="004D58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5881">
        <w:rPr>
          <w:rFonts w:ascii="Times New Roman" w:hAnsi="Times New Roman" w:cs="Times New Roman"/>
          <w:bCs/>
        </w:rPr>
        <w:t>87-100 Toru</w:t>
      </w:r>
      <w:r w:rsidRPr="004D5881">
        <w:rPr>
          <w:rFonts w:ascii="Times New Roman" w:hAnsi="Times New Roman" w:cs="Times New Roman"/>
          <w:bCs/>
        </w:rPr>
        <w:t>ń</w:t>
      </w:r>
    </w:p>
    <w:p w14:paraId="433B04F8" w14:textId="77777777" w:rsidR="004D5881" w:rsidRDefault="004D5881" w:rsidP="004D58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31ACBD" w14:textId="5DACA4CC" w:rsidR="00000BE0" w:rsidRPr="004D5881" w:rsidRDefault="00000BE0" w:rsidP="004D58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6E45">
        <w:rPr>
          <w:rFonts w:ascii="Times New Roman" w:hAnsi="Times New Roman" w:cs="Times New Roman"/>
          <w:b/>
        </w:rPr>
        <w:t>Dane dotyczące Brokera składającego ofertę:</w:t>
      </w:r>
    </w:p>
    <w:p w14:paraId="748C10EE" w14:textId="77777777" w:rsidR="004D5881" w:rsidRDefault="004D5881" w:rsidP="00BE4D86">
      <w:pPr>
        <w:spacing w:line="360" w:lineRule="auto"/>
        <w:jc w:val="both"/>
        <w:rPr>
          <w:rFonts w:ascii="Times New Roman" w:hAnsi="Times New Roman" w:cs="Times New Roman"/>
        </w:rPr>
      </w:pPr>
    </w:p>
    <w:p w14:paraId="3DBCAE58" w14:textId="3FD8A057" w:rsidR="00000BE0" w:rsidRPr="00146E45" w:rsidRDefault="00000BE0" w:rsidP="00BE4D86">
      <w:pPr>
        <w:spacing w:line="360" w:lineRule="auto"/>
        <w:jc w:val="both"/>
        <w:rPr>
          <w:rFonts w:ascii="Times New Roman" w:hAnsi="Times New Roman" w:cs="Times New Roman"/>
        </w:rPr>
      </w:pPr>
      <w:r w:rsidRPr="00146E45">
        <w:rPr>
          <w:rFonts w:ascii="Times New Roman" w:hAnsi="Times New Roman" w:cs="Times New Roman"/>
        </w:rPr>
        <w:t>Nazwa i adres: …………………..</w:t>
      </w:r>
    </w:p>
    <w:p w14:paraId="0A793E17" w14:textId="77777777" w:rsidR="00000BE0" w:rsidRPr="00146E45" w:rsidRDefault="00000BE0" w:rsidP="00BE4D86">
      <w:pPr>
        <w:spacing w:line="360" w:lineRule="auto"/>
        <w:jc w:val="both"/>
        <w:rPr>
          <w:rFonts w:ascii="Times New Roman" w:hAnsi="Times New Roman" w:cs="Times New Roman"/>
        </w:rPr>
      </w:pPr>
      <w:r w:rsidRPr="00146E45">
        <w:rPr>
          <w:rFonts w:ascii="Times New Roman" w:hAnsi="Times New Roman" w:cs="Times New Roman"/>
        </w:rPr>
        <w:t>Adres / Ulica / Nr / Kod pocztowy / …………………………………</w:t>
      </w:r>
    </w:p>
    <w:p w14:paraId="684F9CD8" w14:textId="77777777" w:rsidR="00000BE0" w:rsidRPr="00146E45" w:rsidRDefault="00000BE0" w:rsidP="00BE4D86">
      <w:pPr>
        <w:spacing w:line="360" w:lineRule="auto"/>
        <w:jc w:val="both"/>
        <w:rPr>
          <w:rFonts w:ascii="Times New Roman" w:hAnsi="Times New Roman" w:cs="Times New Roman"/>
        </w:rPr>
      </w:pPr>
      <w:r w:rsidRPr="00146E45">
        <w:rPr>
          <w:rFonts w:ascii="Times New Roman" w:hAnsi="Times New Roman" w:cs="Times New Roman"/>
        </w:rPr>
        <w:t>Nr telefonu / faks……………………………..</w:t>
      </w:r>
    </w:p>
    <w:p w14:paraId="5140F5EA" w14:textId="77777777" w:rsidR="00000BE0" w:rsidRPr="00146E45" w:rsidRDefault="00000BE0" w:rsidP="00BE4D86">
      <w:pPr>
        <w:spacing w:line="360" w:lineRule="auto"/>
        <w:jc w:val="both"/>
        <w:rPr>
          <w:rFonts w:ascii="Times New Roman" w:hAnsi="Times New Roman" w:cs="Times New Roman"/>
        </w:rPr>
      </w:pPr>
      <w:r w:rsidRPr="00146E45">
        <w:rPr>
          <w:rFonts w:ascii="Times New Roman" w:hAnsi="Times New Roman" w:cs="Times New Roman"/>
        </w:rPr>
        <w:t>NIP / Regon……………….</w:t>
      </w:r>
    </w:p>
    <w:p w14:paraId="4426FDFB" w14:textId="77777777" w:rsidR="00000BE0" w:rsidRPr="00146E45" w:rsidRDefault="00000BE0" w:rsidP="00BE4D86">
      <w:pPr>
        <w:spacing w:line="360" w:lineRule="auto"/>
        <w:jc w:val="both"/>
        <w:rPr>
          <w:rFonts w:ascii="Times New Roman" w:hAnsi="Times New Roman" w:cs="Times New Roman"/>
        </w:rPr>
      </w:pPr>
      <w:r w:rsidRPr="00146E45">
        <w:rPr>
          <w:rFonts w:ascii="Times New Roman" w:hAnsi="Times New Roman" w:cs="Times New Roman"/>
        </w:rPr>
        <w:t>Nr zezwolenia KNF……………………</w:t>
      </w:r>
    </w:p>
    <w:p w14:paraId="26EA5635" w14:textId="77777777" w:rsidR="00000BE0" w:rsidRPr="00146E45" w:rsidRDefault="00000BE0" w:rsidP="004D5881">
      <w:pPr>
        <w:spacing w:line="360" w:lineRule="auto"/>
        <w:rPr>
          <w:rFonts w:ascii="Times New Roman" w:hAnsi="Times New Roman" w:cs="Times New Roman"/>
        </w:rPr>
      </w:pPr>
      <w:r w:rsidRPr="00146E45">
        <w:rPr>
          <w:rFonts w:ascii="Times New Roman" w:hAnsi="Times New Roman" w:cs="Times New Roman"/>
        </w:rPr>
        <w:t>Sąd lub inny organ rejestrowy (oraz numer wpisu)…………………………………………………………………………………………………………………………………………………………………………………………….......</w:t>
      </w:r>
    </w:p>
    <w:p w14:paraId="06FA08CC" w14:textId="77777777" w:rsidR="00000BE0" w:rsidRPr="00146E45" w:rsidRDefault="00000BE0" w:rsidP="00BE4D86">
      <w:pPr>
        <w:spacing w:line="360" w:lineRule="auto"/>
        <w:jc w:val="both"/>
        <w:rPr>
          <w:rFonts w:ascii="Times New Roman" w:hAnsi="Times New Roman" w:cs="Times New Roman"/>
        </w:rPr>
      </w:pPr>
    </w:p>
    <w:p w14:paraId="41302FE8" w14:textId="77777777" w:rsidR="00000BE0" w:rsidRPr="00146E45" w:rsidRDefault="00000BE0" w:rsidP="00BE4D86">
      <w:pPr>
        <w:spacing w:line="360" w:lineRule="auto"/>
        <w:jc w:val="both"/>
        <w:rPr>
          <w:rFonts w:ascii="Times New Roman" w:hAnsi="Times New Roman" w:cs="Times New Roman"/>
        </w:rPr>
      </w:pPr>
      <w:r w:rsidRPr="00146E45">
        <w:rPr>
          <w:rFonts w:ascii="Times New Roman" w:hAnsi="Times New Roman" w:cs="Times New Roman"/>
        </w:rPr>
        <w:t>Osoba uprawniona do kontaktów (w sprawie niniejszej oferty):</w:t>
      </w:r>
    </w:p>
    <w:p w14:paraId="70AAC127" w14:textId="77777777" w:rsidR="00000BE0" w:rsidRPr="00146E45" w:rsidRDefault="00000BE0" w:rsidP="00BE4D86">
      <w:pPr>
        <w:spacing w:line="360" w:lineRule="auto"/>
        <w:jc w:val="both"/>
        <w:rPr>
          <w:rFonts w:ascii="Times New Roman" w:hAnsi="Times New Roman" w:cs="Times New Roman"/>
        </w:rPr>
      </w:pPr>
      <w:r w:rsidRPr="00146E45">
        <w:rPr>
          <w:rFonts w:ascii="Times New Roman" w:hAnsi="Times New Roman" w:cs="Times New Roman"/>
        </w:rPr>
        <w:t>Imię i nazwisko………………………………………………..</w:t>
      </w:r>
    </w:p>
    <w:p w14:paraId="61C0E842" w14:textId="77777777" w:rsidR="00000BE0" w:rsidRPr="00146E45" w:rsidRDefault="00000BE0" w:rsidP="00BE4D86">
      <w:pPr>
        <w:spacing w:line="360" w:lineRule="auto"/>
        <w:jc w:val="both"/>
        <w:rPr>
          <w:rFonts w:ascii="Times New Roman" w:hAnsi="Times New Roman" w:cs="Times New Roman"/>
        </w:rPr>
      </w:pPr>
      <w:r w:rsidRPr="00146E45">
        <w:rPr>
          <w:rFonts w:ascii="Times New Roman" w:hAnsi="Times New Roman" w:cs="Times New Roman"/>
        </w:rPr>
        <w:t>Nr telefonu / faks………………………………………………………..</w:t>
      </w:r>
    </w:p>
    <w:p w14:paraId="409B05D1" w14:textId="77777777" w:rsidR="00000BE0" w:rsidRPr="00146E45" w:rsidRDefault="00000BE0" w:rsidP="00BE4D86">
      <w:pPr>
        <w:spacing w:line="360" w:lineRule="auto"/>
        <w:jc w:val="both"/>
        <w:rPr>
          <w:rFonts w:ascii="Times New Roman" w:hAnsi="Times New Roman" w:cs="Times New Roman"/>
        </w:rPr>
      </w:pPr>
      <w:r w:rsidRPr="00146E45">
        <w:rPr>
          <w:rFonts w:ascii="Times New Roman" w:hAnsi="Times New Roman" w:cs="Times New Roman"/>
        </w:rPr>
        <w:t>Adres e-mail………………………………………</w:t>
      </w:r>
    </w:p>
    <w:p w14:paraId="163AF49A" w14:textId="77777777" w:rsidR="00000BE0" w:rsidRPr="00146E45" w:rsidRDefault="00000BE0" w:rsidP="00BE4D86">
      <w:pPr>
        <w:spacing w:line="360" w:lineRule="auto"/>
        <w:jc w:val="both"/>
        <w:rPr>
          <w:rFonts w:ascii="Times New Roman" w:hAnsi="Times New Roman" w:cs="Times New Roman"/>
        </w:rPr>
      </w:pPr>
    </w:p>
    <w:p w14:paraId="6EC66AF8" w14:textId="77777777" w:rsidR="00000BE0" w:rsidRPr="00146E45" w:rsidRDefault="00000BE0" w:rsidP="00BE4D86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146E45">
        <w:rPr>
          <w:rFonts w:ascii="Times New Roman" w:hAnsi="Times New Roman" w:cs="Times New Roman"/>
        </w:rPr>
        <w:t>Konkurs prowadzący do wyboru brokera ubezpieczeniowego świadczącego usługi w zakresie pośrednictwa ubezpieczeniowego</w:t>
      </w:r>
      <w:r w:rsidR="00146E45" w:rsidRPr="00146E45">
        <w:rPr>
          <w:rFonts w:ascii="Times New Roman" w:hAnsi="Times New Roman" w:cs="Times New Roman"/>
        </w:rPr>
        <w:t xml:space="preserve"> zgodnie z ustawą z dnia 15 grudnia 2017 r. o dystrybucji ubezpieczeń (Dz. U. z 2024 r., poz. 1214).</w:t>
      </w:r>
    </w:p>
    <w:p w14:paraId="4D02A0AF" w14:textId="77777777" w:rsidR="00146E45" w:rsidRDefault="00146E45" w:rsidP="00BE4D86">
      <w:pPr>
        <w:spacing w:line="360" w:lineRule="auto"/>
        <w:jc w:val="both"/>
        <w:rPr>
          <w:rFonts w:ascii="Times New Roman" w:hAnsi="Times New Roman" w:cs="Times New Roman"/>
        </w:rPr>
      </w:pPr>
    </w:p>
    <w:p w14:paraId="78DB2553" w14:textId="77777777" w:rsidR="00146E45" w:rsidRDefault="00146E45" w:rsidP="0082364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46E45">
        <w:rPr>
          <w:rFonts w:ascii="Times New Roman" w:hAnsi="Times New Roman" w:cs="Times New Roman"/>
          <w:b/>
        </w:rPr>
        <w:lastRenderedPageBreak/>
        <w:t>Działając w imieniu Brokera niniejszym składam(y) ofertę w Konkursie na brokera ubezpieczeniowego, w terminach i na warunkach określonych w Regulaminie Konkursu, jednocześnie oświadczając, że Broker:</w:t>
      </w:r>
    </w:p>
    <w:p w14:paraId="0A33D37F" w14:textId="77777777" w:rsidR="00823648" w:rsidRPr="004A79BC" w:rsidRDefault="00823648" w:rsidP="008236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823648">
        <w:rPr>
          <w:rFonts w:ascii="Times New Roman" w:hAnsi="Times New Roman" w:cs="Times New Roman"/>
        </w:rPr>
        <w:t xml:space="preserve">ykonuje działalność brokerską w rozumieniu ustawy z dnia 15 grudnia 2017 r. o dystrybucji </w:t>
      </w:r>
      <w:r w:rsidRPr="004A79BC">
        <w:rPr>
          <w:rFonts w:ascii="Times New Roman" w:hAnsi="Times New Roman" w:cs="Times New Roman"/>
        </w:rPr>
        <w:t>ubezpieczeń (Dz. U. z 2024 r., poz. 1214).</w:t>
      </w:r>
    </w:p>
    <w:p w14:paraId="014569CF" w14:textId="77777777" w:rsidR="00823648" w:rsidRPr="004A79BC" w:rsidRDefault="00823648" w:rsidP="008236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9BC">
        <w:rPr>
          <w:rFonts w:ascii="Times New Roman" w:hAnsi="Times New Roman" w:cs="Times New Roman"/>
        </w:rPr>
        <w:t>posiada ważne zezwolenie wydane przez właściwy organ nadzoru na prowadzenie działalności brokerskiej i jest wpisany do rejestru brokerów ubezpieczeniowych oraz, że zezwolenie to nie zostało cofnięte;</w:t>
      </w:r>
    </w:p>
    <w:p w14:paraId="5EF8E64A" w14:textId="65158414" w:rsidR="00823648" w:rsidRPr="004A79BC" w:rsidRDefault="004D5881" w:rsidP="008236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9BC">
        <w:rPr>
          <w:rFonts w:ascii="Times New Roman" w:hAnsi="Times New Roman" w:cs="Times New Roman"/>
        </w:rPr>
        <w:t>posiada siedzibę na terytorium RP oraz prowadz</w:t>
      </w:r>
      <w:r w:rsidRPr="004A79BC">
        <w:rPr>
          <w:rFonts w:ascii="Times New Roman" w:hAnsi="Times New Roman" w:cs="Times New Roman"/>
        </w:rPr>
        <w:t>i</w:t>
      </w:r>
      <w:r w:rsidRPr="004A79BC">
        <w:rPr>
          <w:rFonts w:ascii="Times New Roman" w:hAnsi="Times New Roman" w:cs="Times New Roman"/>
        </w:rPr>
        <w:t xml:space="preserve"> nieprzerwanie działalność brokerską na polskim rynku ubezpieczeniowym od minimum 3 lat oraz posiada swoją siedzibę lub oddział lub biuro na terenie Województwa Kujawsko-Pomorskiego</w:t>
      </w:r>
      <w:r w:rsidR="00823648" w:rsidRPr="004A79BC">
        <w:rPr>
          <w:rFonts w:ascii="Times New Roman" w:hAnsi="Times New Roman" w:cs="Times New Roman"/>
        </w:rPr>
        <w:t>;</w:t>
      </w:r>
    </w:p>
    <w:p w14:paraId="0DA798A7" w14:textId="0FAEA57E" w:rsidR="00823648" w:rsidRPr="004A79BC" w:rsidRDefault="004D5881" w:rsidP="00823648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A79BC">
        <w:rPr>
          <w:rFonts w:ascii="Times New Roman" w:hAnsi="Times New Roman" w:cs="Times New Roman"/>
        </w:rPr>
        <w:t>znajduj</w:t>
      </w:r>
      <w:r w:rsidRPr="004A79BC">
        <w:rPr>
          <w:rFonts w:ascii="Times New Roman" w:hAnsi="Times New Roman" w:cs="Times New Roman"/>
        </w:rPr>
        <w:t>e</w:t>
      </w:r>
      <w:r w:rsidRPr="004A79BC">
        <w:rPr>
          <w:rFonts w:ascii="Times New Roman" w:hAnsi="Times New Roman" w:cs="Times New Roman"/>
        </w:rPr>
        <w:t xml:space="preserve"> się w sytuacji ekonomicznej i finansowej zapewniającej nieprzerwane świadczenie usług brokerskich na rzecz Zamawiającego w okresie trwania umowy brokerskiej</w:t>
      </w:r>
      <w:r w:rsidR="00823648" w:rsidRPr="004A79BC">
        <w:rPr>
          <w:rFonts w:ascii="Times New Roman" w:hAnsi="Times New Roman" w:cs="Times New Roman"/>
        </w:rPr>
        <w:t>;</w:t>
      </w:r>
    </w:p>
    <w:p w14:paraId="66D90400" w14:textId="26D8556C" w:rsidR="004D5881" w:rsidRPr="004D5881" w:rsidRDefault="004D5881" w:rsidP="004D5881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D5881">
        <w:rPr>
          <w:rFonts w:ascii="Times New Roman" w:hAnsi="Times New Roman" w:cs="Times New Roman"/>
        </w:rPr>
        <w:t>nie zalega z opłacaniem jakichkolwiek danin publicznych, w szczególności podatków, opłat oraz składek na ubezpieczenie zdrowotne i społeczne;</w:t>
      </w:r>
    </w:p>
    <w:p w14:paraId="6CCF8B82" w14:textId="632C47FD" w:rsidR="00823648" w:rsidRPr="004D5881" w:rsidRDefault="004D5881" w:rsidP="004D5881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D5881">
        <w:rPr>
          <w:rFonts w:ascii="Times New Roman" w:hAnsi="Times New Roman" w:cs="Times New Roman"/>
        </w:rPr>
        <w:t>nie znajduj</w:t>
      </w:r>
      <w:r w:rsidR="00964075">
        <w:rPr>
          <w:rFonts w:ascii="Times New Roman" w:hAnsi="Times New Roman" w:cs="Times New Roman"/>
        </w:rPr>
        <w:t>e</w:t>
      </w:r>
      <w:r w:rsidRPr="004D5881">
        <w:rPr>
          <w:rFonts w:ascii="Times New Roman" w:hAnsi="Times New Roman" w:cs="Times New Roman"/>
        </w:rPr>
        <w:t xml:space="preserve"> się w stanie likwidacji lub upadłości, postępowania naprawczego ani w sytuacji zagrażającej wszczęciem procedury likwidacyjnej bądź upadłościowej lub postępowania naprawczego</w:t>
      </w:r>
      <w:r w:rsidR="00823648" w:rsidRPr="004D5881">
        <w:rPr>
          <w:rFonts w:ascii="Times New Roman" w:hAnsi="Times New Roman" w:cs="Times New Roman"/>
        </w:rPr>
        <w:t>;</w:t>
      </w:r>
    </w:p>
    <w:p w14:paraId="7127ECA4" w14:textId="0F3D9C03" w:rsidR="00823648" w:rsidRPr="00823648" w:rsidRDefault="004D5881" w:rsidP="00823648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D5881">
        <w:rPr>
          <w:rFonts w:ascii="Times New Roman" w:hAnsi="Times New Roman" w:cs="Times New Roman"/>
        </w:rPr>
        <w:t xml:space="preserve">w przypadku prowadzenia działalności jako osoba fizyczna nie </w:t>
      </w:r>
      <w:r>
        <w:rPr>
          <w:rFonts w:ascii="Times New Roman" w:hAnsi="Times New Roman" w:cs="Times New Roman"/>
        </w:rPr>
        <w:t>jest</w:t>
      </w:r>
      <w:r w:rsidRPr="004D5881">
        <w:rPr>
          <w:rFonts w:ascii="Times New Roman" w:hAnsi="Times New Roman" w:cs="Times New Roman"/>
        </w:rPr>
        <w:t xml:space="preserve"> skazan</w:t>
      </w:r>
      <w:r>
        <w:rPr>
          <w:rFonts w:ascii="Times New Roman" w:hAnsi="Times New Roman" w:cs="Times New Roman"/>
        </w:rPr>
        <w:t>y</w:t>
      </w:r>
      <w:r w:rsidRPr="004D5881">
        <w:rPr>
          <w:rFonts w:ascii="Times New Roman" w:hAnsi="Times New Roman" w:cs="Times New Roman"/>
        </w:rPr>
        <w:t xml:space="preserve"> prawomocnym wyrokiem za umyślne przestępstwa przeciwko życiu i zdrowiu, przeciwko wymiarowi sprawiedliwości, przeciwko ochronie informacji, przeciwko wiarygodności dokumentów, przeciwko mieniu, przeciwko obrotowi gospodarczemu, przeciwko obrotowi pieniędzmi i papierami wartościowymi czy przestępstwa skarbowe</w:t>
      </w:r>
      <w:r w:rsidR="00823648" w:rsidRPr="00823648">
        <w:rPr>
          <w:rFonts w:ascii="Times New Roman" w:hAnsi="Times New Roman" w:cs="Times New Roman"/>
        </w:rPr>
        <w:t>;</w:t>
      </w:r>
    </w:p>
    <w:p w14:paraId="2C562287" w14:textId="77777777" w:rsidR="004D5881" w:rsidRDefault="00823648" w:rsidP="004D5881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uprawnione do reprezentacji Brokera (zgodnie z wpisami do KRS lub ewidencji działalności gospodarczej), nie były skazane za przestępstwa, o których mowa w punkcie poprzedzającym;</w:t>
      </w:r>
    </w:p>
    <w:p w14:paraId="50D8DDF7" w14:textId="77777777" w:rsidR="004D5881" w:rsidRDefault="004D5881" w:rsidP="004D5881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D5881">
        <w:rPr>
          <w:rFonts w:ascii="Times New Roman" w:hAnsi="Times New Roman" w:cs="Times New Roman"/>
        </w:rPr>
        <w:t>posiada na dzień składania ofert ubezpieczenie odpowiedzialności cywilnej zgodne</w:t>
      </w:r>
      <w:r>
        <w:rPr>
          <w:rFonts w:ascii="Times New Roman" w:hAnsi="Times New Roman" w:cs="Times New Roman"/>
        </w:rPr>
        <w:t xml:space="preserve"> </w:t>
      </w:r>
      <w:r w:rsidRPr="004D5881">
        <w:rPr>
          <w:rFonts w:ascii="Times New Roman" w:hAnsi="Times New Roman" w:cs="Times New Roman"/>
        </w:rPr>
        <w:t>z Rozporządzeniem Ministra Finansów z dnia 18 maja 2018 r. w sprawie obowiązkowego ubezpieczenia odpowiedzialności cywilnej z tytułu wykonywania działalności brokerskiej (</w:t>
      </w:r>
      <w:proofErr w:type="spellStart"/>
      <w:r w:rsidRPr="004D5881">
        <w:rPr>
          <w:rFonts w:ascii="Times New Roman" w:hAnsi="Times New Roman" w:cs="Times New Roman"/>
        </w:rPr>
        <w:t>t.j</w:t>
      </w:r>
      <w:proofErr w:type="spellEnd"/>
      <w:r w:rsidRPr="004D5881">
        <w:rPr>
          <w:rFonts w:ascii="Times New Roman" w:hAnsi="Times New Roman" w:cs="Times New Roman"/>
        </w:rPr>
        <w:t xml:space="preserve">. Dz. U. z 2021 r. poz. 1294 z </w:t>
      </w:r>
      <w:proofErr w:type="spellStart"/>
      <w:r w:rsidRPr="004D5881">
        <w:rPr>
          <w:rFonts w:ascii="Times New Roman" w:hAnsi="Times New Roman" w:cs="Times New Roman"/>
        </w:rPr>
        <w:t>późn</w:t>
      </w:r>
      <w:proofErr w:type="spellEnd"/>
      <w:r w:rsidRPr="004D5881">
        <w:rPr>
          <w:rFonts w:ascii="Times New Roman" w:hAnsi="Times New Roman" w:cs="Times New Roman"/>
        </w:rPr>
        <w:t>. zm.);</w:t>
      </w:r>
    </w:p>
    <w:p w14:paraId="0EA95192" w14:textId="77777777" w:rsidR="004D5881" w:rsidRDefault="004D5881" w:rsidP="004D5881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D5881">
        <w:rPr>
          <w:rFonts w:ascii="Times New Roman" w:hAnsi="Times New Roman" w:cs="Times New Roman"/>
        </w:rPr>
        <w:t>dysponuj</w:t>
      </w:r>
      <w:r>
        <w:rPr>
          <w:rFonts w:ascii="Times New Roman" w:hAnsi="Times New Roman" w:cs="Times New Roman"/>
        </w:rPr>
        <w:t>e</w:t>
      </w:r>
      <w:r w:rsidRPr="004D5881">
        <w:rPr>
          <w:rFonts w:ascii="Times New Roman" w:hAnsi="Times New Roman" w:cs="Times New Roman"/>
        </w:rPr>
        <w:t xml:space="preserve"> kadrą posiadającą doświadczenie w przygotowaniu i przeprowadzaniu postępowań o udzielenie zamówień publicznych w trybie PZP jako pełnomocnik lub biegły w zakresie ubezpieczeń mienia i odpowiedzialności cywilnej – która przygotowała i przeprowadziła na rzecz podmiotów samorządu terytorialnego co najmniej 3 postępowania w okresie ostatnich 10 lat (licząc od dnia ogłoszenia Konkursu) na podstawie przepisów PZP, których efektem był wybór ubezpieczyciela i zawarcie umów ubezpieczenia;</w:t>
      </w:r>
    </w:p>
    <w:p w14:paraId="379E803E" w14:textId="77777777" w:rsidR="00035819" w:rsidRPr="004A79BC" w:rsidRDefault="004D5881" w:rsidP="0003581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D5881">
        <w:rPr>
          <w:rFonts w:ascii="Times New Roman" w:hAnsi="Times New Roman" w:cs="Times New Roman"/>
        </w:rPr>
        <w:lastRenderedPageBreak/>
        <w:t>dysponuj</w:t>
      </w:r>
      <w:r w:rsidRPr="004D5881">
        <w:rPr>
          <w:rFonts w:ascii="Times New Roman" w:hAnsi="Times New Roman" w:cs="Times New Roman"/>
        </w:rPr>
        <w:t>e</w:t>
      </w:r>
      <w:r w:rsidRPr="004D5881">
        <w:rPr>
          <w:rFonts w:ascii="Times New Roman" w:hAnsi="Times New Roman" w:cs="Times New Roman"/>
        </w:rPr>
        <w:t xml:space="preserve"> odpowiednim potencjałem kadrowym umożliwiającym samodzielne wykonanie umowy brokerskiej, tj. wskaż</w:t>
      </w:r>
      <w:r>
        <w:rPr>
          <w:rFonts w:ascii="Times New Roman" w:hAnsi="Times New Roman" w:cs="Times New Roman"/>
        </w:rPr>
        <w:t>e</w:t>
      </w:r>
      <w:r w:rsidRPr="004D5881">
        <w:rPr>
          <w:rFonts w:ascii="Times New Roman" w:hAnsi="Times New Roman" w:cs="Times New Roman"/>
        </w:rPr>
        <w:t xml:space="preserve"> na dzień złożenia oferty, co najmniej 1 osobę, posiadającą aktualne uprawnienia do wykonywania zawodu brokera ubezpieczeniowego w rozumieniu przepisów ustawy o dystrybucji ubezpieczeń, oraz co najmniej 1 osob</w:t>
      </w:r>
      <w:r w:rsidR="00876551">
        <w:rPr>
          <w:rFonts w:ascii="Times New Roman" w:hAnsi="Times New Roman" w:cs="Times New Roman"/>
        </w:rPr>
        <w:t>ę</w:t>
      </w:r>
      <w:r w:rsidRPr="004D5881">
        <w:rPr>
          <w:rFonts w:ascii="Times New Roman" w:hAnsi="Times New Roman" w:cs="Times New Roman"/>
        </w:rPr>
        <w:t xml:space="preserve"> będącą radcą prawnym lub adwokatem czynnie wykonującym jeden z tych zawodów oraz co najmniej 1 specjalistę z </w:t>
      </w:r>
      <w:r w:rsidRPr="004A79BC">
        <w:rPr>
          <w:rFonts w:ascii="Times New Roman" w:hAnsi="Times New Roman" w:cs="Times New Roman"/>
        </w:rPr>
        <w:t>zakresu zamówień publicznych;</w:t>
      </w:r>
    </w:p>
    <w:p w14:paraId="6CCD0D71" w14:textId="3FF83057" w:rsidR="0038368F" w:rsidRPr="004A79BC" w:rsidRDefault="004A79BC" w:rsidP="0003581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4A79BC">
        <w:rPr>
          <w:rFonts w:ascii="Times New Roman" w:hAnsi="Times New Roman" w:cs="Times New Roman"/>
        </w:rPr>
        <w:t>o</w:t>
      </w:r>
      <w:r w:rsidR="00876551" w:rsidRPr="004A79BC">
        <w:rPr>
          <w:rFonts w:ascii="Times New Roman" w:hAnsi="Times New Roman" w:cs="Times New Roman"/>
        </w:rPr>
        <w:t xml:space="preserve"> </w:t>
      </w:r>
      <w:r w:rsidR="00035819" w:rsidRPr="004A79BC">
        <w:rPr>
          <w:rFonts w:ascii="Times New Roman" w:hAnsi="Times New Roman" w:cs="Times New Roman"/>
        </w:rPr>
        <w:t>bezszkodowym przebiegu ubezpieczenia OC z tytułu prowadzonej działalności brokerskiej w okresie ostatnich 3 lat</w:t>
      </w:r>
      <w:r w:rsidR="00035819" w:rsidRPr="004A79BC">
        <w:rPr>
          <w:rFonts w:ascii="Times New Roman" w:hAnsi="Times New Roman" w:cs="Times New Roman"/>
        </w:rPr>
        <w:t>;</w:t>
      </w:r>
    </w:p>
    <w:p w14:paraId="1189A569" w14:textId="77777777" w:rsidR="0038368F" w:rsidRDefault="0038368F" w:rsidP="00823648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związany jest niniejszą ofertą przez okres 90 dni od daty upływu terminu składania ofert, a w razie wyboru zobowiązuje się realizować usługi brokerskie zgodnie z wymogami Zamawiającego zawartymi w Regulaminie Konkursu oraz umowie brokerskiej;</w:t>
      </w:r>
    </w:p>
    <w:p w14:paraId="689B5C46" w14:textId="77777777" w:rsidR="0038368F" w:rsidRDefault="0038368F" w:rsidP="00823648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zachowa w poufności wszelkich informacji uzyskanych od Zamawiającego;</w:t>
      </w:r>
    </w:p>
    <w:p w14:paraId="2B2FCCF0" w14:textId="77777777" w:rsidR="0038368F" w:rsidRDefault="0038368F" w:rsidP="00823648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 się z Regulaminem Konkursu i nie wnosi do jego treści zastrzeżeń oraz zdobył i posiada konieczne informacje do przygotowania oferty;</w:t>
      </w:r>
    </w:p>
    <w:p w14:paraId="63D5CF0E" w14:textId="77777777" w:rsidR="0038368F" w:rsidRDefault="0038368F" w:rsidP="00823648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informacje i oświadczenia zamieszczone w ofercie oraz załącznikach są kompletne, prawdziwe i dokładne w każdym szczególe;</w:t>
      </w:r>
    </w:p>
    <w:p w14:paraId="1C752AF3" w14:textId="5FB09759" w:rsidR="0038368F" w:rsidRDefault="0038368F" w:rsidP="00823648">
      <w:pPr>
        <w:widowControl w:val="0"/>
        <w:numPr>
          <w:ilvl w:val="0"/>
          <w:numId w:val="2"/>
        </w:numPr>
        <w:pBdr>
          <w:bottom w:val="single" w:sz="12" w:space="1" w:color="auto"/>
        </w:pBd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i dokumenty zawarte na stronach: ………….. oferty stanowią tajemnicę przedsiębiorstwa w rozumieniu przepisów o zwalczaniu nieuczciwej konkurencji i nie mogą one być udostępniane</w:t>
      </w:r>
      <w:r w:rsidR="00CD0330">
        <w:rPr>
          <w:rFonts w:ascii="Times New Roman" w:hAnsi="Times New Roman" w:cs="Times New Roman"/>
        </w:rPr>
        <w:t xml:space="preserve"> wraz z wykazaniem, że zastrzeżone informacje stanowią tajemnicę przedsiębiorstwa.</w:t>
      </w:r>
    </w:p>
    <w:p w14:paraId="55FD5E1B" w14:textId="77777777" w:rsidR="0038368F" w:rsidRDefault="0038368F" w:rsidP="0038368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741003A1" w14:textId="261EE0C0" w:rsidR="0038368F" w:rsidRDefault="0038368F" w:rsidP="0038368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Informacje, zgodnie z minimalnymi warunkami stawianymi ofertom dopuszczające do udziału w Konkursie:</w:t>
      </w:r>
    </w:p>
    <w:p w14:paraId="25681ED1" w14:textId="77777777" w:rsidR="0038368F" w:rsidRPr="00964075" w:rsidRDefault="0038368F" w:rsidP="0038368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EE0000"/>
        </w:rPr>
      </w:pPr>
    </w:p>
    <w:p w14:paraId="24868005" w14:textId="77777777" w:rsidR="0038368F" w:rsidRPr="0038368F" w:rsidRDefault="0038368F" w:rsidP="003836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8368F">
        <w:rPr>
          <w:rFonts w:ascii="Times New Roman" w:hAnsi="Times New Roman" w:cs="Times New Roman"/>
        </w:rPr>
        <w:t>Wykaz osób wytypowanych do współpracy z Zamawiającym zawierający imię i nazwisko danej osoby oraz krótką notę biograficzną (opis doświadczenia wraz ze wskazaniem liczby lat doświadczenia):</w:t>
      </w:r>
    </w:p>
    <w:p w14:paraId="56EA00A1" w14:textId="77777777" w:rsidR="00000BE0" w:rsidRPr="00C51231" w:rsidRDefault="0038368F" w:rsidP="0038368F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  <w:r w:rsidRPr="00C51231">
        <w:rPr>
          <w:rFonts w:ascii="Times New Roman" w:hAnsi="Times New Roman" w:cs="Times New Roman"/>
          <w:b/>
        </w:rPr>
        <w:t>LICZBA OSÓB: …..</w:t>
      </w:r>
    </w:p>
    <w:tbl>
      <w:tblPr>
        <w:tblStyle w:val="Tabela-Siatka"/>
        <w:tblW w:w="10201" w:type="dxa"/>
        <w:tblInd w:w="-569" w:type="dxa"/>
        <w:tblLook w:val="04A0" w:firstRow="1" w:lastRow="0" w:firstColumn="1" w:lastColumn="0" w:noHBand="0" w:noVBand="1"/>
      </w:tblPr>
      <w:tblGrid>
        <w:gridCol w:w="570"/>
        <w:gridCol w:w="2119"/>
        <w:gridCol w:w="1842"/>
        <w:gridCol w:w="5670"/>
      </w:tblGrid>
      <w:tr w:rsidR="00C51231" w14:paraId="61B78A86" w14:textId="77777777" w:rsidTr="00C51231">
        <w:trPr>
          <w:trHeight w:val="510"/>
        </w:trPr>
        <w:tc>
          <w:tcPr>
            <w:tcW w:w="570" w:type="dxa"/>
          </w:tcPr>
          <w:p w14:paraId="6A26FEE5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119" w:type="dxa"/>
          </w:tcPr>
          <w:p w14:paraId="750D924C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1842" w:type="dxa"/>
          </w:tcPr>
          <w:p w14:paraId="24B25829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 uzyskania uprawnień brokerskich</w:t>
            </w:r>
          </w:p>
        </w:tc>
        <w:tc>
          <w:tcPr>
            <w:tcW w:w="5670" w:type="dxa"/>
          </w:tcPr>
          <w:p w14:paraId="68ECDBC2" w14:textId="66A6E696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Nota biograficzna</w:t>
            </w:r>
            <w:r w:rsidR="00035819">
              <w:rPr>
                <w:rFonts w:ascii="Times New Roman" w:hAnsi="Times New Roman" w:cs="Times New Roman"/>
                <w:b/>
                <w:sz w:val="24"/>
              </w:rPr>
              <w:t>, doświadczenie</w:t>
            </w:r>
          </w:p>
        </w:tc>
      </w:tr>
      <w:tr w:rsidR="00C51231" w14:paraId="5DEDA900" w14:textId="77777777" w:rsidTr="00C51231">
        <w:trPr>
          <w:trHeight w:val="663"/>
        </w:trPr>
        <w:tc>
          <w:tcPr>
            <w:tcW w:w="570" w:type="dxa"/>
          </w:tcPr>
          <w:p w14:paraId="594A29D8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119" w:type="dxa"/>
          </w:tcPr>
          <w:p w14:paraId="0D342448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24608559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14:paraId="25E85ABC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231" w14:paraId="517B9274" w14:textId="77777777" w:rsidTr="00C51231">
        <w:trPr>
          <w:trHeight w:val="571"/>
        </w:trPr>
        <w:tc>
          <w:tcPr>
            <w:tcW w:w="570" w:type="dxa"/>
          </w:tcPr>
          <w:p w14:paraId="01794284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119" w:type="dxa"/>
          </w:tcPr>
          <w:p w14:paraId="23F96971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324EE354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14:paraId="1773D33D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231" w14:paraId="02C82EC4" w14:textId="77777777" w:rsidTr="00C51231">
        <w:trPr>
          <w:trHeight w:val="550"/>
        </w:trPr>
        <w:tc>
          <w:tcPr>
            <w:tcW w:w="570" w:type="dxa"/>
          </w:tcPr>
          <w:p w14:paraId="0CAE52AF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119" w:type="dxa"/>
          </w:tcPr>
          <w:p w14:paraId="16A6B9FA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15395A5B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14:paraId="544C00D1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231" w14:paraId="0273DA27" w14:textId="77777777" w:rsidTr="00C51231">
        <w:trPr>
          <w:trHeight w:val="557"/>
        </w:trPr>
        <w:tc>
          <w:tcPr>
            <w:tcW w:w="570" w:type="dxa"/>
          </w:tcPr>
          <w:p w14:paraId="54B6CAB3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2119" w:type="dxa"/>
          </w:tcPr>
          <w:p w14:paraId="038B2966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0CBFD58C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14:paraId="367004C5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231" w14:paraId="7CEB8E4C" w14:textId="77777777" w:rsidTr="00C51231">
        <w:trPr>
          <w:trHeight w:val="550"/>
        </w:trPr>
        <w:tc>
          <w:tcPr>
            <w:tcW w:w="570" w:type="dxa"/>
          </w:tcPr>
          <w:p w14:paraId="3184C2D1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119" w:type="dxa"/>
          </w:tcPr>
          <w:p w14:paraId="4D328BB1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2725E5E3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14:paraId="73F0EE1C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231" w14:paraId="71A0D3C5" w14:textId="77777777" w:rsidTr="00C51231">
        <w:trPr>
          <w:trHeight w:val="555"/>
        </w:trPr>
        <w:tc>
          <w:tcPr>
            <w:tcW w:w="570" w:type="dxa"/>
          </w:tcPr>
          <w:p w14:paraId="73BEE9A0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119" w:type="dxa"/>
          </w:tcPr>
          <w:p w14:paraId="7E158E3D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1BFEC8C0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14:paraId="18683AB4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1231" w14:paraId="1EFAEBB4" w14:textId="77777777" w:rsidTr="00C51231">
        <w:trPr>
          <w:trHeight w:val="561"/>
        </w:trPr>
        <w:tc>
          <w:tcPr>
            <w:tcW w:w="570" w:type="dxa"/>
          </w:tcPr>
          <w:p w14:paraId="41E9183D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119" w:type="dxa"/>
          </w:tcPr>
          <w:p w14:paraId="2653B6C0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7496AE60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14:paraId="53AC95C8" w14:textId="77777777" w:rsidR="00C51231" w:rsidRDefault="00C512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8405B28" w14:textId="77777777" w:rsidR="00035819" w:rsidRDefault="00035819" w:rsidP="005218C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AA10B45" w14:textId="5B9E7020" w:rsidR="005218C8" w:rsidRDefault="005218C8" w:rsidP="005218C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 oferty załączono:</w:t>
      </w:r>
    </w:p>
    <w:p w14:paraId="2F3A1ADB" w14:textId="77777777" w:rsidR="005218C8" w:rsidRDefault="005218C8" w:rsidP="005218C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Aktualny odpis z KRS albo aktualne zaświadczenie o wpisie do CEIDG, jeżeli odrębne przepisy wymagają wpisu lub zgłoszenia do ewidencji działalności gospodarczej, wystawiony nie wcześniej niż 6 miesięcy przed upływem terminu składania ofert, z adnotacją jednego z ujawnionych w nim reprezentantów, że dane tam zawarte nie uległy zmianie w okresie od dnia wystawienia wypisu (zaświadczenia) do dnia, w którym upływa terminu składania ofert;</w:t>
      </w:r>
    </w:p>
    <w:p w14:paraId="6325044B" w14:textId="77777777" w:rsidR="005218C8" w:rsidRDefault="005218C8" w:rsidP="005218C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Poświadczone za zgodność z oryginałem kopie zezwolenia organu nadzoru na prowadzenie działalności brokerskiej oraz zaświadczenia o posiadaniu aktualnych uprawnień do wykonywania zawodu brokera ubezpieczeniowego przez osoby wytypowane do obsługi Zamawiającego;</w:t>
      </w:r>
    </w:p>
    <w:p w14:paraId="1E22AF0E" w14:textId="77777777" w:rsidR="005218C8" w:rsidRDefault="005218C8" w:rsidP="005218C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Zaświadczenie z właściwego oddziału Zakładu Ubezpieczeń Społecznych o niezaleganiu z opłacaniem przez Brokera składek z tytułu ubezpieczeń społecznych i zdrowotnych, wystawione nie wcześniej niż 3 miesiące przed upływem terminu składania ofert;</w:t>
      </w:r>
    </w:p>
    <w:p w14:paraId="33A25E97" w14:textId="77777777" w:rsidR="005218C8" w:rsidRDefault="005218C8" w:rsidP="005218C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Zaświadczenie z właściwego Urzędu Skarbowego o braku zaległości podatkowych wystawione nie wcześniej niż 3 miesiące przed upływem terminu składania ofert;</w:t>
      </w:r>
    </w:p>
    <w:p w14:paraId="1514B5C9" w14:textId="6D3DB911" w:rsidR="00CD0330" w:rsidRPr="00CD0330" w:rsidRDefault="00CD0330" w:rsidP="00CD03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0330">
        <w:rPr>
          <w:rFonts w:ascii="Times New Roman" w:hAnsi="Times New Roman" w:cs="Times New Roman"/>
          <w:sz w:val="24"/>
        </w:rPr>
        <w:t>W przypadku prowadzenia działalności jako osoba fizyczna Zaświadczenie z Krajowego Rejestru Karnego o niekaralności wystawione nie wcześniej niż 6 miesięcy przed upływem terminu składania ofert oraz oświadczenie tych osób, że nie toczy się w stosunku do nich postępowanie karne</w:t>
      </w:r>
      <w:r>
        <w:rPr>
          <w:rFonts w:ascii="Times New Roman" w:hAnsi="Times New Roman" w:cs="Times New Roman"/>
          <w:sz w:val="24"/>
        </w:rPr>
        <w:t>;</w:t>
      </w:r>
    </w:p>
    <w:p w14:paraId="77138AAA" w14:textId="0561D428" w:rsidR="005218C8" w:rsidRDefault="005218C8" w:rsidP="005218C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Zaświadczenie z Krajowego Rejestru Karnego o niekaralności osób uprawnionych do reprezentowania Brokera wystawione nie wcześniej niż 6 miesięcy przed upływem terminu składania ofert oraz oświadczenie tych osób, że nie toczy się w stosunku do nich postępowanie karne;</w:t>
      </w:r>
    </w:p>
    <w:p w14:paraId="43BB845C" w14:textId="77777777" w:rsidR="005218C8" w:rsidRPr="00035819" w:rsidRDefault="005218C8" w:rsidP="005218C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19">
        <w:rPr>
          <w:rFonts w:ascii="Times New Roman" w:hAnsi="Times New Roman" w:cs="Times New Roman"/>
          <w:sz w:val="24"/>
          <w:szCs w:val="24"/>
        </w:rPr>
        <w:lastRenderedPageBreak/>
        <w:t xml:space="preserve">Polisa odpowiedzialności cywilnej z tytułu prowadzenia działalności brokerskiej zgodnie z zapisami Rozporządzenia Ministra Finansów z dnia 18 maja 2018 r. w sprawie obowiązkowego ubezpieczenia odpowiedzialności cywilnej z tytułu wykonywania działalności brokerskiej </w:t>
      </w:r>
      <w:r w:rsidR="00570E7B" w:rsidRPr="00035819">
        <w:rPr>
          <w:rFonts w:ascii="Times New Roman" w:hAnsi="Times New Roman" w:cs="Times New Roman"/>
          <w:sz w:val="24"/>
          <w:szCs w:val="24"/>
        </w:rPr>
        <w:t>oraz inne polisy odpowiedzialności cywilnej (w szczególności nadwyżkowe) z tytułu prowadzenia działalności brokerskiej (w przypadku ich posiadania);</w:t>
      </w:r>
    </w:p>
    <w:p w14:paraId="3F8AC789" w14:textId="77777777" w:rsidR="00570E7B" w:rsidRDefault="00570E7B" w:rsidP="005218C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Pełnomocnictwo do reprezentacji Brokera w postępowaniu konkursowym (jeśli dotyczy);</w:t>
      </w:r>
    </w:p>
    <w:p w14:paraId="4A159B4D" w14:textId="77777777" w:rsidR="00570E7B" w:rsidRDefault="00570E7B" w:rsidP="005218C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Koncepcję obsługi ubezpieczeniowej Zamawiającego odnoszącą się do wszystkich elementów wskazanych w Regulaminie Konkursu.</w:t>
      </w:r>
    </w:p>
    <w:p w14:paraId="39F3BA9B" w14:textId="77777777" w:rsidR="00570E7B" w:rsidRDefault="00570E7B" w:rsidP="00570E7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64A99C9" w14:textId="77777777" w:rsidR="00570E7B" w:rsidRDefault="00570E7B" w:rsidP="00570E7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Niniejszą ofertę składam(y) na ……….. kolejno ponumerowanych stronach</w:t>
      </w:r>
    </w:p>
    <w:p w14:paraId="26FA7C8C" w14:textId="77777777" w:rsidR="00035819" w:rsidRDefault="00035819" w:rsidP="00570E7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6FA86D2" w14:textId="77777777" w:rsidR="00570E7B" w:rsidRDefault="00570E7B" w:rsidP="00570E7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…..…………………….</w:t>
      </w:r>
    </w:p>
    <w:p w14:paraId="5412CEC0" w14:textId="77777777" w:rsidR="00570E7B" w:rsidRDefault="00570E7B" w:rsidP="00570E7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/Miejscowość/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/Data/</w:t>
      </w:r>
    </w:p>
    <w:p w14:paraId="709278E2" w14:textId="77777777" w:rsidR="00570E7B" w:rsidRDefault="00570E7B" w:rsidP="00570E7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E346DD6" w14:textId="0B455386" w:rsidR="00570E7B" w:rsidRDefault="00570E7B" w:rsidP="00570E7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Podpis/y </w:t>
      </w:r>
      <w:r w:rsidR="00012C57">
        <w:rPr>
          <w:rFonts w:ascii="Times New Roman" w:hAnsi="Times New Roman" w:cs="Times New Roman"/>
          <w:b/>
          <w:sz w:val="24"/>
        </w:rPr>
        <w:t xml:space="preserve">elektroniczne </w:t>
      </w:r>
      <w:r>
        <w:rPr>
          <w:rFonts w:ascii="Times New Roman" w:hAnsi="Times New Roman" w:cs="Times New Roman"/>
          <w:b/>
          <w:sz w:val="24"/>
        </w:rPr>
        <w:t>osoby/osób reprezentującej/</w:t>
      </w:r>
      <w:proofErr w:type="spellStart"/>
      <w:r>
        <w:rPr>
          <w:rFonts w:ascii="Times New Roman" w:hAnsi="Times New Roman" w:cs="Times New Roman"/>
          <w:b/>
          <w:sz w:val="24"/>
        </w:rPr>
        <w:t>ych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Brokera/</w:t>
      </w:r>
    </w:p>
    <w:p w14:paraId="7C668EC5" w14:textId="77777777" w:rsidR="00570E7B" w:rsidRDefault="00570E7B" w:rsidP="00570E7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……………………………………………………….</w:t>
      </w:r>
    </w:p>
    <w:p w14:paraId="05800837" w14:textId="77777777" w:rsidR="00570E7B" w:rsidRDefault="00570E7B" w:rsidP="00570E7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……………………………………………………….</w:t>
      </w:r>
    </w:p>
    <w:p w14:paraId="1BC7E825" w14:textId="77777777" w:rsidR="005218C8" w:rsidRPr="005218C8" w:rsidRDefault="005218C8" w:rsidP="005218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sectPr w:rsidR="005218C8" w:rsidRPr="005218C8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48235" w14:textId="77777777" w:rsidR="00646153" w:rsidRDefault="00646153" w:rsidP="004F519D">
      <w:pPr>
        <w:spacing w:after="0" w:line="240" w:lineRule="auto"/>
      </w:pPr>
      <w:r>
        <w:separator/>
      </w:r>
    </w:p>
  </w:endnote>
  <w:endnote w:type="continuationSeparator" w:id="0">
    <w:p w14:paraId="083475A2" w14:textId="77777777" w:rsidR="00646153" w:rsidRDefault="00646153" w:rsidP="004F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96AD9" w14:textId="77777777" w:rsidR="00646153" w:rsidRDefault="00646153" w:rsidP="004F519D">
      <w:pPr>
        <w:spacing w:after="0" w:line="240" w:lineRule="auto"/>
      </w:pPr>
      <w:r>
        <w:separator/>
      </w:r>
    </w:p>
  </w:footnote>
  <w:footnote w:type="continuationSeparator" w:id="0">
    <w:p w14:paraId="0DC57779" w14:textId="77777777" w:rsidR="00646153" w:rsidRDefault="00646153" w:rsidP="004F5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2F24ECB4"/>
    <w:name w:val="WW8Num16"/>
    <w:lvl w:ilvl="0">
      <w:start w:val="1"/>
      <w:numFmt w:val="decimal"/>
      <w:lvlText w:val="%1)"/>
      <w:lvlJc w:val="left"/>
      <w:pPr>
        <w:tabs>
          <w:tab w:val="num" w:pos="490"/>
        </w:tabs>
        <w:ind w:left="121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90"/>
        </w:tabs>
        <w:ind w:left="1570" w:hanging="360"/>
      </w:pPr>
    </w:lvl>
    <w:lvl w:ilvl="2">
      <w:start w:val="1"/>
      <w:numFmt w:val="lowerRoman"/>
      <w:lvlText w:val="%3."/>
      <w:lvlJc w:val="right"/>
      <w:pPr>
        <w:tabs>
          <w:tab w:val="num" w:pos="490"/>
        </w:tabs>
        <w:ind w:left="1930" w:hanging="180"/>
      </w:pPr>
    </w:lvl>
    <w:lvl w:ilvl="3">
      <w:start w:val="1"/>
      <w:numFmt w:val="decimal"/>
      <w:lvlText w:val="%4."/>
      <w:lvlJc w:val="left"/>
      <w:pPr>
        <w:tabs>
          <w:tab w:val="num" w:pos="490"/>
        </w:tabs>
        <w:ind w:left="2290" w:hanging="360"/>
      </w:pPr>
    </w:lvl>
    <w:lvl w:ilvl="4">
      <w:start w:val="1"/>
      <w:numFmt w:val="lowerLetter"/>
      <w:lvlText w:val="%5."/>
      <w:lvlJc w:val="left"/>
      <w:pPr>
        <w:tabs>
          <w:tab w:val="num" w:pos="490"/>
        </w:tabs>
        <w:ind w:left="2650" w:hanging="360"/>
      </w:pPr>
    </w:lvl>
    <w:lvl w:ilvl="5">
      <w:start w:val="1"/>
      <w:numFmt w:val="lowerRoman"/>
      <w:lvlText w:val="%6."/>
      <w:lvlJc w:val="right"/>
      <w:pPr>
        <w:tabs>
          <w:tab w:val="num" w:pos="490"/>
        </w:tabs>
        <w:ind w:left="3010" w:hanging="180"/>
      </w:pPr>
    </w:lvl>
    <w:lvl w:ilvl="6">
      <w:start w:val="1"/>
      <w:numFmt w:val="decimal"/>
      <w:lvlText w:val="%7."/>
      <w:lvlJc w:val="left"/>
      <w:pPr>
        <w:tabs>
          <w:tab w:val="num" w:pos="49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490"/>
        </w:tabs>
        <w:ind w:left="3730" w:hanging="360"/>
      </w:pPr>
    </w:lvl>
    <w:lvl w:ilvl="8">
      <w:start w:val="1"/>
      <w:numFmt w:val="lowerRoman"/>
      <w:lvlText w:val="%9."/>
      <w:lvlJc w:val="right"/>
      <w:pPr>
        <w:tabs>
          <w:tab w:val="num" w:pos="490"/>
        </w:tabs>
        <w:ind w:left="4090" w:hanging="180"/>
      </w:pPr>
    </w:lvl>
  </w:abstractNum>
  <w:abstractNum w:abstractNumId="1" w15:restartNumberingAfterBreak="0">
    <w:nsid w:val="2D106C00"/>
    <w:multiLevelType w:val="hybridMultilevel"/>
    <w:tmpl w:val="6F84A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D1130"/>
    <w:multiLevelType w:val="hybridMultilevel"/>
    <w:tmpl w:val="EE027256"/>
    <w:lvl w:ilvl="0" w:tplc="F00829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C2D08"/>
    <w:multiLevelType w:val="hybridMultilevel"/>
    <w:tmpl w:val="7EB8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215BD"/>
    <w:multiLevelType w:val="hybridMultilevel"/>
    <w:tmpl w:val="ED346C16"/>
    <w:lvl w:ilvl="0" w:tplc="285005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69BA"/>
    <w:multiLevelType w:val="hybridMultilevel"/>
    <w:tmpl w:val="BAFA9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79984">
    <w:abstractNumId w:val="1"/>
  </w:num>
  <w:num w:numId="2" w16cid:durableId="1743136341">
    <w:abstractNumId w:val="2"/>
  </w:num>
  <w:num w:numId="3" w16cid:durableId="1406027353">
    <w:abstractNumId w:val="0"/>
  </w:num>
  <w:num w:numId="4" w16cid:durableId="1813712039">
    <w:abstractNumId w:val="5"/>
  </w:num>
  <w:num w:numId="5" w16cid:durableId="1066147946">
    <w:abstractNumId w:val="4"/>
  </w:num>
  <w:num w:numId="6" w16cid:durableId="145000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6"/>
    <w:rsid w:val="00000BE0"/>
    <w:rsid w:val="00012C57"/>
    <w:rsid w:val="00035819"/>
    <w:rsid w:val="00146E45"/>
    <w:rsid w:val="00341940"/>
    <w:rsid w:val="0038368F"/>
    <w:rsid w:val="00402DD6"/>
    <w:rsid w:val="004A79BC"/>
    <w:rsid w:val="004D578C"/>
    <w:rsid w:val="004D5881"/>
    <w:rsid w:val="004F519D"/>
    <w:rsid w:val="005218C8"/>
    <w:rsid w:val="00554F17"/>
    <w:rsid w:val="00570E7B"/>
    <w:rsid w:val="00646153"/>
    <w:rsid w:val="00774F34"/>
    <w:rsid w:val="00823648"/>
    <w:rsid w:val="00876551"/>
    <w:rsid w:val="00964075"/>
    <w:rsid w:val="00A865C4"/>
    <w:rsid w:val="00B86516"/>
    <w:rsid w:val="00BE4D86"/>
    <w:rsid w:val="00C4135D"/>
    <w:rsid w:val="00C51231"/>
    <w:rsid w:val="00CD0330"/>
    <w:rsid w:val="00F732A0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414F"/>
  <w15:chartTrackingRefBased/>
  <w15:docId w15:val="{2706C176-8176-4E64-9298-704F1215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648"/>
    <w:pPr>
      <w:ind w:left="720"/>
      <w:contextualSpacing/>
    </w:pPr>
  </w:style>
  <w:style w:type="table" w:styleId="Tabela-Siatka">
    <w:name w:val="Table Grid"/>
    <w:basedOn w:val="Standardowy"/>
    <w:uiPriority w:val="39"/>
    <w:rsid w:val="00C5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1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05E9-6D1B-47FF-B577-00FA9894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Żochowski</dc:creator>
  <cp:keywords/>
  <dc:description/>
  <cp:lastModifiedBy>Marta Jaroszewska</cp:lastModifiedBy>
  <cp:revision>4</cp:revision>
  <cp:lastPrinted>2024-12-13T08:09:00Z</cp:lastPrinted>
  <dcterms:created xsi:type="dcterms:W3CDTF">2025-08-04T13:46:00Z</dcterms:created>
  <dcterms:modified xsi:type="dcterms:W3CDTF">2025-08-04T14:05:00Z</dcterms:modified>
</cp:coreProperties>
</file>