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87A0" w14:textId="77777777" w:rsidR="00A77B3E" w:rsidRDefault="00E04487">
      <w:pPr>
        <w:jc w:val="left"/>
        <w:rPr>
          <w:sz w:val="20"/>
        </w:rPr>
      </w:pPr>
      <w:r>
        <w:rPr>
          <w:sz w:val="20"/>
        </w:rPr>
        <w:t>Druk nr 2/26                                    Projekt Zarządu Województwa Kujawsko-Pomorskiego z dnia 21 stycznia 2026 r.</w:t>
      </w:r>
    </w:p>
    <w:p w14:paraId="4341D992" w14:textId="77777777" w:rsidR="00A77B3E" w:rsidRDefault="00A77B3E">
      <w:pPr>
        <w:jc w:val="left"/>
        <w:rPr>
          <w:sz w:val="20"/>
        </w:rPr>
      </w:pPr>
    </w:p>
    <w:p w14:paraId="504484B7" w14:textId="77777777" w:rsidR="00A77B3E" w:rsidRDefault="00E0448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6FA42FAD" w14:textId="77777777" w:rsidR="00A77B3E" w:rsidRDefault="00E04487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08C5FFD4" w14:textId="77777777" w:rsidR="00A77B3E" w:rsidRDefault="00E04487">
      <w:pPr>
        <w:keepNext/>
        <w:spacing w:after="480"/>
        <w:jc w:val="center"/>
      </w:pPr>
      <w:r>
        <w:rPr>
          <w:b/>
        </w:rPr>
        <w:t>w sprawie określenia wysokości opłat za przeprowadzenie egzaminu państwowego kandydatów na kierowców i kierowców w województwie kujawsko-pomorskim</w:t>
      </w:r>
    </w:p>
    <w:p w14:paraId="2EF424C9" w14:textId="248292BF" w:rsidR="00A77B3E" w:rsidRDefault="00E04487">
      <w:pPr>
        <w:keepLines/>
        <w:spacing w:before="120" w:after="120"/>
        <w:ind w:firstLine="227"/>
      </w:pPr>
      <w:r>
        <w:t>Na podstawie art. 56a ust. 1 ustawy z dnia 5 stycznia 2011 r. o kierujących pojazdami (Dz. U. z 2025 r. poz. 1226 i 1676) uchwala się, co następuje:</w:t>
      </w:r>
    </w:p>
    <w:p w14:paraId="6733F268" w14:textId="77777777" w:rsidR="00A77B3E" w:rsidRDefault="00E04487">
      <w:pPr>
        <w:keepLines/>
        <w:spacing w:before="120" w:after="120"/>
        <w:ind w:firstLine="340"/>
      </w:pPr>
      <w:r>
        <w:rPr>
          <w:b/>
        </w:rPr>
        <w:t>§ 1. </w:t>
      </w:r>
      <w:r>
        <w:t>Za przeprowadzenie egzaminu państwowego w wojewódzkich ośrodkach ruchu drogowego w województwie kujawsko-pomorskim pobiera się opłatę w wysokości:</w:t>
      </w:r>
    </w:p>
    <w:p w14:paraId="4EE7733F" w14:textId="77777777" w:rsidR="00A77B3E" w:rsidRDefault="00E04487">
      <w:pPr>
        <w:spacing w:before="120" w:after="120"/>
        <w:ind w:left="340" w:hanging="227"/>
      </w:pPr>
      <w:r>
        <w:t>1) 59 zł – za przeprowadzenie części teoretycznej egzaminu państwowego w zakresie uprawnień każdej kategorii prawa jazdy;</w:t>
      </w:r>
    </w:p>
    <w:p w14:paraId="203D0E35" w14:textId="77777777" w:rsidR="00A77B3E" w:rsidRDefault="00E04487">
      <w:pPr>
        <w:spacing w:before="120" w:after="120"/>
        <w:ind w:left="340" w:hanging="227"/>
      </w:pPr>
      <w:r>
        <w:t>2) 239 zł – za przeprowadzenie części praktycznej egzaminu państwowego w zakresie uprawnień prawa jazdy kategorii AM, A1, A2, A, B1, B, C1, D1 lub T albo uprawnienia do kierowania tramwajem;</w:t>
      </w:r>
    </w:p>
    <w:p w14:paraId="6156C452" w14:textId="77777777" w:rsidR="00A77B3E" w:rsidRDefault="00E04487">
      <w:pPr>
        <w:spacing w:before="120" w:after="120"/>
        <w:ind w:left="340" w:hanging="227"/>
      </w:pPr>
      <w:r>
        <w:t>3) 298 zł – za przeprowadzenie części praktycznej egzaminu państwowego w zakresie uprawnień prawa jazdy kategorii B+E, C1+E, C, C+E, D, D+E lub D1+E.</w:t>
      </w:r>
    </w:p>
    <w:p w14:paraId="58B6590D" w14:textId="77777777" w:rsidR="00A77B3E" w:rsidRDefault="00E04487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dyrektorom wojewódzkich ośrodków ruchu drogowego w województwie kujawsko-pomorskim.</w:t>
      </w:r>
    </w:p>
    <w:p w14:paraId="66832AB3" w14:textId="77777777" w:rsidR="00A77B3E" w:rsidRDefault="00E04487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IX/167/25 Sejmiku Województwa Kujawsko-Pomorskiego z dnia 17 lutego 2025 r. w sprawie określenia wysokości opłat za przeprowadzenie egzaminu państwowego kandydatów na kierowców i kierowców w województwie kujawsko-pomorskim (Dz. Urz. Województwa Kujawsko-Pomorskiego poz. 739).</w:t>
      </w:r>
    </w:p>
    <w:p w14:paraId="601EB218" w14:textId="77777777" w:rsidR="00A77B3E" w:rsidRDefault="00E04487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Kujawsko-Pomorskiego.</w:t>
      </w:r>
    </w:p>
    <w:p w14:paraId="510A1335" w14:textId="77777777" w:rsidR="00E04487" w:rsidRDefault="00E04487">
      <w:pPr>
        <w:keepLines/>
        <w:spacing w:before="120" w:after="120"/>
        <w:ind w:firstLine="340"/>
        <w:sectPr w:rsidR="00E04487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A8FAD9A" w14:textId="77777777" w:rsidR="009C7686" w:rsidRDefault="009C7686">
      <w:pPr>
        <w:rPr>
          <w:szCs w:val="20"/>
        </w:rPr>
      </w:pPr>
    </w:p>
    <w:p w14:paraId="45039C26" w14:textId="77777777" w:rsidR="009C7686" w:rsidRDefault="00E0448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68A4847" w14:textId="77777777" w:rsidR="009C7686" w:rsidRDefault="00E04487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1.Przedmiot regulacji:</w:t>
      </w:r>
    </w:p>
    <w:p w14:paraId="7203A9E6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Przedmiotem niniejszej uchwały jest określenie wysokości opłat za przeprowadzenie egzaminu państwowego kandydatów na kierowców i kierowców w województwie kujawsko-pomorskim po ogłoszeniu przez Prezesa Głównego Urzędu Statystycznego średniorocznego wskaźnika cen towarów i usług konsumpcyjnych ogółem w 2025 r.</w:t>
      </w:r>
    </w:p>
    <w:p w14:paraId="1199E228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2.Podstawa prawna:</w:t>
      </w:r>
    </w:p>
    <w:p w14:paraId="5785C6E9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podstawie art. 56a oraz 56b ustawy z dnia 5 stycznia 2011 r. o kierujących pojazdami (Dz. U. z 2025 r. poz. 1226 i 1676) sejmik województwa w drodze uchwały będącej aktem prawa miejscowego uchwala wysokość opłaty za przeprowadzenie egzaminu państwowego z uwzględnieniem corocznej zmiany na następny rok kalendarzowy maksymalnych stawek opłat wynikających z zastosowania średniorocznego wskaźnika cen towarów i usług konsumpcyjnych ogółem ogłaszanemu przez Prezesa Głównego Urzędu Statystycznego zgodnie z dyspozycją art. 56b ww. ustawy.</w:t>
      </w:r>
    </w:p>
    <w:p w14:paraId="422CC331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3.Konsultacje wymagane przepisami prawa (łącznie z przepisami wewnętrznymi): </w:t>
      </w:r>
    </w:p>
    <w:p w14:paraId="4A4913E1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 dotyczy.</w:t>
      </w:r>
    </w:p>
    <w:p w14:paraId="708C79D9" w14:textId="77777777" w:rsidR="009C7686" w:rsidRDefault="00E04487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4.Uzasadnienie merytoryczne:</w:t>
      </w:r>
    </w:p>
    <w:p w14:paraId="582B753D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Przedłożony projekt uchwały w sprawie określenia wysokości opłat za przeprowadzenie egzaminu państwowego kandydatów na kierowców i kierowców w województwie kujawsko-pomorskim jest konsekwencją rozwiązań przyjętych w ustawie o zmianie ustawy prawo o ruchu drogowym oraz ustawy o kierujących pojazdami.</w:t>
      </w:r>
    </w:p>
    <w:p w14:paraId="163D854C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56a ust. 1 ustawy z dnia 5 stycznia 2011 r. o kierujących pojazdami (Dz. U. z 2025 r. poz. 1226 i 1676) wysokość opłaty za przeprowadzenie egzaminu państwowego określa sejmik województwa w drodze uchwały będącej aktem prawa miejscowego, przy czym wysokość opłaty za przeprowadzenie części teoretycznej egzaminu w zakresie uprawnień każdej kategorii prawa jazdy nie może przekroczyć 50 zł, a za przeprowadzenie części praktycznej:</w:t>
      </w:r>
    </w:p>
    <w:p w14:paraId="512F69CF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200 zł w zakresie uprawnień prawa jazdy kategorii AM, A1, A2, A, B1, B, C1, D1 lub T albo uprawnienia do kierowania tramwajem;</w:t>
      </w:r>
    </w:p>
    <w:p w14:paraId="22FB02B1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250 zł w zakresie uprawnień prawa jazdy kategorii B+E, C1+E, C, C+E, D, D+E lub D1+E.</w:t>
      </w:r>
    </w:p>
    <w:p w14:paraId="12A307A3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roku 2025 Sejmik Województwa Kujawsko-Pomorskiego Uchwałą nr IX/167/25 z dnia 17 lutego 2025 r. w sprawie określenia wysokości opłat za przeprowadzenie egzaminu państwowego kandydatów na kierowców i kierowców w województwie kujawsko-pomorskim dokonał waloryzacji wysokości powyższych opłat. Obowiązujące przez trzy kwartały 2023 r. stawki opłat pozwoliły na zbilansowanie budżetów tych jednostek lecz w latach 2024 i 2025 nie wygenerowały one możliwości zgromadzenia środków finansowych do przeprowadzenia niezbędnych modernizacji oraz inwestycji. Jak wynika z przeprowadzonej analizy kosztów rzeczowych i osobowych związanych z przeprowadzaniem egzaminów państwowych na prawo jazdy w roku 2025 w Wojewódzkich Ośrodkach Ruchu Drogowego (zwanych dalej WORD) na terenie województwa kujawsko-pomorskiego koszty jednostkowe egzaminów zarówno teoretycznych jak i praktycznych dla większości kategorii praw jazdy były bardzo zbliżone lub wyższe niż opłaty za przeprowadzenie egzaminu przyjęte na rok 2025 uchwałą nr IX/167/25  Sejmiku Województwa Kujawsko-Pomorskiego z dnia 17 lutego 2025 r.</w:t>
      </w:r>
    </w:p>
    <w:p w14:paraId="1368A8B2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Jak wynika z przedstawionych analiz przygotowanych przez WORD-y koszty rzeczowe i osobowe związane z przeprowadzaniem egzaminów państwowych na prawo jazdy nie pokrywały w całości tych kosztów. Powstała różnica pokrywana była w większości WORD-ów z przychodów z ich pozostałej działalności. W przypadku braku pokrycia całości kosztów przeprowadzenia egzaminów z opłat za egzaminy są zagrożone niezbędne inwestycje, a nawet mogą stać się niemożliwe do przeprowadzenia, co znacznie może wpłynąć na jakość przeprowadzanych egzaminów przez ośrodki egzaminowania. Wspomniana wyżej sytuacja może znacznie ograniczyć działania WORD-ów na rzecz poprawy bezpieczeństwa ruchu drogowego i popularyzacji przepisów o ruchu drogowym oraz uniemożliwić przeprowadzanie szkoleń dla kierowców naruszających przepisy ruchu </w:t>
      </w:r>
      <w:r>
        <w:rPr>
          <w:color w:val="000000"/>
          <w:szCs w:val="20"/>
          <w:u w:color="000000"/>
        </w:rPr>
        <w:lastRenderedPageBreak/>
        <w:t>drogowego oraz dla osób ubiegających się o uprawnienia do wykonywania niektórych czynności związanych z kierowaniem ruchem drogowym.</w:t>
      </w:r>
    </w:p>
    <w:p w14:paraId="311C7C26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koniecznością zakupu w wszystkich WORD-ach zespołów pojazdów w zakresie prawa jazdy kategorii C+E składającego się z ciągnika siodłowego z naczepą w roku 2025 i 2026 pojawiły się znaczące koszty w działalności ośrodków. Zakupy pojazdów członowych będą skutkowały również koniecznością pokrycia kosztów amortyzacji i eksploatacji tych pojazdów w każdym WORD-</w:t>
      </w:r>
      <w:proofErr w:type="spellStart"/>
      <w:r>
        <w:rPr>
          <w:color w:val="000000"/>
          <w:szCs w:val="20"/>
          <w:u w:color="000000"/>
        </w:rPr>
        <w:t>dzie</w:t>
      </w:r>
      <w:proofErr w:type="spellEnd"/>
      <w:r>
        <w:rPr>
          <w:color w:val="000000"/>
          <w:szCs w:val="20"/>
          <w:u w:color="000000"/>
        </w:rPr>
        <w:t xml:space="preserve"> w roku 2026.</w:t>
      </w:r>
    </w:p>
    <w:p w14:paraId="2CD37C39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Należy również zauważyć, że w 2026 r. wzrosną koszty wynagrodzeń egzaminatorów jak i również pozostałych pracowników w związku z ustawowym wzrostem płacy minimalnej oraz obowiązującym dokonaniem regulacji płacowych dla egzaminatorów.</w:t>
      </w:r>
    </w:p>
    <w:p w14:paraId="485155F2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Wynagrodzenia egzaminatorów są waloryzowane w oparciu o zastosowanie przy ich wyliczaniu kwoty przeciętnego wynagrodzenia obowiązującego w gospodarce narodowej ogłaszanego w komunikacie Prezesa GUS, zgodnie z przyjętą w tej sprawie uchwałą Nr LVII/777/23 Sejmiku Województwa Kujawsko-Pomorskiego (Dz. Urz. Województwa Kujawsko-Pomorskiego poz. 3795, z 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>. zm.). Równolegle do waloryzacji wynagrodzeń egzaminatorów dyrektorzy ośrodków czynią starania mające na celu korektę wynagrodzeń pozostałych pracowników w celu uniknięcia rażących dysproporcji w wynagrodzeniach poszczególnych grup zawodowych.</w:t>
      </w:r>
    </w:p>
    <w:p w14:paraId="735B0A70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56b ustawy z dnia 5 stycznia 2011 r. o kierujących pojazdami (Dz. U. z 2025 r. poz. 1226 i 1676) maksymalne stawki opłat, o których mowa w art. 56a ust. 1, ulegają corocznie zmianie na następny rok kalendarzowy w stopniu odpowiadającym średniorocznemu wskaźnikowi cen towarów i usług konsumpcyjnych ogółem, ogłaszanemu przez Prezesa Głównego Urzędu Statystycznego. W dniu 15 stycznia 2026 r. Prezes Głównego Urzędu Statystycznego w swoim komunikacie w sprawie średniorocznego wskaźnika cen towarów i usług konsumpcyjnych ogółem w 2025 r. ogłosił, że średnioroczny wskaźnik cen towarów i usług konsumpcyjnych ogółem w 2025 r. w stosunku do 2024 r. wyniósł 103,6 (wzrost cen o 3,6%).</w:t>
      </w:r>
    </w:p>
    <w:p w14:paraId="06AC6F9D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maksymalne opłaty za przeprowadzenie egzaminu państwowego określone w art. 56a ustawy o kierujących pojazdami i zwaloryzowane w 2025 r. podlegają kolejnej waloryzacji w stopniu odpowiadającym średniorocznemu wskaźnikowi cen towarów i usług konsumpcyjnych ogółem, ogłaszanemu przez Prezesa Głównego Urzędu Statystycznego, przy czym w opłacie nie uwzględnia się groszy zaokrąglając je do pełnego złotego w dół. Zwaloryzowanie stawek opłat na 2026 r. pozwoli na stabilizację sytuacji finansowej ośrodków egzaminowania oraz przeprowadzenie koniecznych do funkcjonowania ośrodków inwestycji.</w:t>
      </w:r>
    </w:p>
    <w:p w14:paraId="20429681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wspomnianej wyżej analizy wynika również, że koszty egzaminów praktycznych przeprowadzanych na pojazdach Ośrodków Szkolenia Kierowców (OSK) i WORD-ów są na porównywalnym poziomie, jednak wynikają one z różnego uwarunkowania prowadzonej działalności. Należy zauważyć, że w przypadku podstawionego pojazdu przez OSK maleją koszty bezpośrednie dotyczące eksploatacji pojazdu, a rosną koszty osobowe związane z dodatkowymi czynnościami weryfikacji dokumentów, niezbędną obsługą informatyczną oraz sprawdzeniem zgodności podstawionego pojazdu z warunkami wynikającymi z przepisów prawa w tym stanu technicznego pojazdu wpływającego na bezpieczeństwo osoby egzaminowanej, egzaminatora jak i innych uczestników ruchu drogowego.</w:t>
      </w:r>
    </w:p>
    <w:p w14:paraId="35949CBE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Brak możliwości wprowadzenia zwaloryzowanych opłat za egzaminy państwowe na prawo jazdy może doprowadzić do sytuacji, że w kolejnych latach zostaną ograniczone możliwości przeprowadzania egzaminów na prawo jazdy, co w następstwie przełoży się na ograniczenie przychodów ośrodków i ich ponowną zapaść finansową.</w:t>
      </w:r>
    </w:p>
    <w:p w14:paraId="48C6EF7E" w14:textId="57FA82C4" w:rsidR="009C7686" w:rsidRDefault="00E04487" w:rsidP="00750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opłaty za przeprowadzanie egzaminów państwowych zostają zwaloryzowane po dokonaniu analizy kosztów rzeczowych i osobowych w WORD-ach związanych z przeprowadzaniem egzaminów państwowych na prawo jazdy w oparciu o komunikat Prezesa Głównego Urzędu Statystycznego z dnia 15 stycznia 2026 r. w sprawie średniorocznego wskaźnika cen towarów i usług konsumpcyjnych ogółem w 2025 r</w:t>
      </w:r>
    </w:p>
    <w:p w14:paraId="12DE7FEE" w14:textId="77777777" w:rsidR="009C7686" w:rsidRDefault="00E0448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5.Ocena skutków regulacji:</w:t>
      </w:r>
    </w:p>
    <w:p w14:paraId="7CDE880D" w14:textId="77777777" w:rsidR="009C7686" w:rsidRDefault="00E04487" w:rsidP="00F60447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w sprawie ustalenia opłaty w proponowanej wysokości ma zapewnić brak skutków finansowych dla budżetu województwa ponieważ działalność ośrodka jest finansowana w całości przez przychody pochodzące z opłat oraz umożliwić niezbędne  modernizacje i inwestycje ze środków własnych w wojewódzkich ośrodkach ruchu drogowego w naszym województwie.</w:t>
      </w:r>
    </w:p>
    <w:sectPr w:rsidR="009C7686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E19B" w14:textId="77777777" w:rsidR="00E04487" w:rsidRDefault="00E04487">
      <w:r>
        <w:separator/>
      </w:r>
    </w:p>
  </w:endnote>
  <w:endnote w:type="continuationSeparator" w:id="0">
    <w:p w14:paraId="5F5D2E34" w14:textId="77777777" w:rsidR="00E04487" w:rsidRDefault="00E0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9316" w14:textId="77777777" w:rsidR="009C7686" w:rsidRDefault="009C768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4FF" w14:textId="77777777" w:rsidR="00E04487" w:rsidRDefault="00E04487">
      <w:r>
        <w:separator/>
      </w:r>
    </w:p>
  </w:footnote>
  <w:footnote w:type="continuationSeparator" w:id="0">
    <w:p w14:paraId="11D2865F" w14:textId="77777777" w:rsidR="00E04487" w:rsidRDefault="00E0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505D1"/>
    <w:rsid w:val="009C7686"/>
    <w:rsid w:val="00A77B3E"/>
    <w:rsid w:val="00BE6D8B"/>
    <w:rsid w:val="00CA2A55"/>
    <w:rsid w:val="00E04487"/>
    <w:rsid w:val="00F6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10EBB"/>
  <w15:docId w15:val="{321CE694-361B-4220-AEBA-C863B18B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05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05D1"/>
    <w:rPr>
      <w:sz w:val="22"/>
      <w:szCs w:val="24"/>
    </w:rPr>
  </w:style>
  <w:style w:type="paragraph" w:styleId="Stopka">
    <w:name w:val="footer"/>
    <w:basedOn w:val="Normalny"/>
    <w:link w:val="StopkaZnak"/>
    <w:rsid w:val="007505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05D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1435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wysokości opłat za przeprowadzenie egzaminu państwowego kandydatów na kierowców i^kierowców w^województwie kujawsko-pomorskim</dc:subject>
  <dc:creator>p.wojcik</dc:creator>
  <cp:lastModifiedBy>Paulina Wójcik-Popielarczyk</cp:lastModifiedBy>
  <cp:revision>4</cp:revision>
  <dcterms:created xsi:type="dcterms:W3CDTF">2026-01-21T09:09:00Z</dcterms:created>
  <dcterms:modified xsi:type="dcterms:W3CDTF">2026-01-21T10:23:00Z</dcterms:modified>
  <cp:category>Akt prawny</cp:category>
</cp:coreProperties>
</file>