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D2DAB" w14:textId="7CAD8429" w:rsidR="00741B80" w:rsidRPr="000B013C" w:rsidRDefault="00CD6441" w:rsidP="00CD6441">
      <w:pPr>
        <w:jc w:val="right"/>
        <w:rPr>
          <w:rFonts w:ascii="Lato" w:hAnsi="Lato" w:cs="Times New Roman"/>
        </w:rPr>
      </w:pPr>
      <w:r w:rsidRPr="000B013C">
        <w:rPr>
          <w:rFonts w:ascii="Lato" w:hAnsi="Lato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111E4D" wp14:editId="69002AEB">
                <wp:simplePos x="0" y="0"/>
                <wp:positionH relativeFrom="column">
                  <wp:posOffset>3238500</wp:posOffset>
                </wp:positionH>
                <wp:positionV relativeFrom="paragraph">
                  <wp:posOffset>0</wp:posOffset>
                </wp:positionV>
                <wp:extent cx="2586355" cy="915670"/>
                <wp:effectExtent l="0" t="0" r="0" b="1905"/>
                <wp:wrapSquare wrapText="bothSides"/>
                <wp:docPr id="217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6355" cy="915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D7E4A5" w14:textId="190C6774" w:rsidR="00B17636" w:rsidRDefault="00B17636" w:rsidP="00B17636">
                            <w:pPr>
                              <w:spacing w:after="0"/>
                              <w:rPr>
                                <w:rFonts w:ascii="Lato" w:hAnsi="Lato" w:cs="Times New Roman"/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Lato" w:hAnsi="Lato" w:cs="Times New Roman"/>
                                <w:b/>
                                <w:bCs/>
                                <w:i/>
                                <w:iCs/>
                              </w:rPr>
                              <w:t>Załącznik nr 4</w:t>
                            </w:r>
                          </w:p>
                          <w:p w14:paraId="698A38FA" w14:textId="4DA424D7" w:rsidR="00C53218" w:rsidRPr="00A33F2C" w:rsidRDefault="00C53218" w:rsidP="00C53218">
                            <w:pPr>
                              <w:spacing w:after="0"/>
                              <w:rPr>
                                <w:rFonts w:ascii="Lato" w:hAnsi="Lato" w:cs="Times New Roman"/>
                                <w:sz w:val="18"/>
                              </w:rPr>
                            </w:pPr>
                            <w:r w:rsidRPr="00A33F2C">
                              <w:rPr>
                                <w:rFonts w:ascii="Lato" w:hAnsi="Lato" w:cs="Times New Roman"/>
                                <w:sz w:val="18"/>
                              </w:rPr>
                              <w:t xml:space="preserve">do Regulaminu naboru </w:t>
                            </w:r>
                            <w:r w:rsidR="00A33F2C" w:rsidRPr="00A33F2C">
                              <w:rPr>
                                <w:rFonts w:ascii="Lato" w:hAnsi="Lato" w:cs="Times New Roman"/>
                                <w:sz w:val="18"/>
                              </w:rPr>
                              <w:t>p</w:t>
                            </w:r>
                            <w:r w:rsidRPr="00A33F2C">
                              <w:rPr>
                                <w:rFonts w:ascii="Lato" w:hAnsi="Lato" w:cs="Times New Roman"/>
                                <w:sz w:val="18"/>
                              </w:rPr>
                              <w:t xml:space="preserve">rzedsiębiorstw </w:t>
                            </w:r>
                          </w:p>
                          <w:p w14:paraId="6044805F" w14:textId="52198964" w:rsidR="00CD6441" w:rsidRPr="00A33F2C" w:rsidRDefault="00C53218" w:rsidP="00C5321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33F2C">
                              <w:rPr>
                                <w:rFonts w:ascii="Lato" w:hAnsi="Lato" w:cs="Times New Roman"/>
                                <w:sz w:val="18"/>
                              </w:rPr>
                              <w:t xml:space="preserve">z sektora MŚP z województwa kujawsko-pomorskiego na promocję </w:t>
                            </w:r>
                            <w:r w:rsidR="00A33F2C" w:rsidRPr="00A33F2C">
                              <w:rPr>
                                <w:rFonts w:ascii="Lato" w:hAnsi="Lato" w:cs="Times New Roman"/>
                                <w:sz w:val="18"/>
                              </w:rPr>
                              <w:t xml:space="preserve">gospodarczą </w:t>
                            </w:r>
                            <w:r w:rsidRPr="00A33F2C">
                              <w:rPr>
                                <w:rFonts w:ascii="Lato" w:hAnsi="Lato" w:cs="Times New Roman"/>
                                <w:sz w:val="18"/>
                              </w:rPr>
                              <w:t>podczas misji d</w:t>
                            </w:r>
                            <w:r w:rsidR="00EE3373">
                              <w:rPr>
                                <w:rFonts w:ascii="Lato" w:hAnsi="Lato" w:cs="Times New Roman"/>
                                <w:sz w:val="18"/>
                              </w:rPr>
                              <w:t>o Kairu (Egipt) w ramach udziału</w:t>
                            </w:r>
                            <w:r w:rsidR="00EE3373">
                              <w:rPr>
                                <w:rFonts w:ascii="Lato" w:hAnsi="Lato" w:cs="Times New Roman"/>
                                <w:sz w:val="18"/>
                              </w:rPr>
                              <w:br/>
                              <w:t>w targach Autotech Egypt 2026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1111E4D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55pt;margin-top:0;width:203.65pt;height:72.1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" stroked="f">
                <v:textbox style="mso-fit-shape-to-text:t">
                  <w:txbxContent>
                    <w:p w14:paraId="5FD7E4A5" w14:textId="190C6774" w:rsidR="00B17636" w:rsidRDefault="00B17636" w:rsidP="00B17636">
                      <w:pPr>
                        <w:spacing w:after="0"/>
                        <w:rPr>
                          <w:rFonts w:ascii="Lato" w:hAnsi="Lato" w:cs="Times New Roman"/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ascii="Lato" w:hAnsi="Lato" w:cs="Times New Roman"/>
                          <w:b/>
                          <w:bCs/>
                          <w:i/>
                          <w:iCs/>
                        </w:rPr>
                        <w:t>Załącznik nr 4</w:t>
                      </w:r>
                    </w:p>
                    <w:p w14:paraId="698A38FA" w14:textId="4DA424D7" w:rsidR="00C53218" w:rsidRPr="00A33F2C" w:rsidRDefault="00C53218" w:rsidP="00C53218">
                      <w:pPr>
                        <w:spacing w:after="0"/>
                        <w:rPr>
                          <w:rFonts w:ascii="Lato" w:hAnsi="Lato" w:cs="Times New Roman"/>
                          <w:sz w:val="18"/>
                        </w:rPr>
                      </w:pPr>
                      <w:r w:rsidRPr="00A33F2C">
                        <w:rPr>
                          <w:rFonts w:ascii="Lato" w:hAnsi="Lato" w:cs="Times New Roman"/>
                          <w:sz w:val="18"/>
                        </w:rPr>
                        <w:t xml:space="preserve">do Regulaminu naboru </w:t>
                      </w:r>
                      <w:r w:rsidR="00A33F2C" w:rsidRPr="00A33F2C">
                        <w:rPr>
                          <w:rFonts w:ascii="Lato" w:hAnsi="Lato" w:cs="Times New Roman"/>
                          <w:sz w:val="18"/>
                        </w:rPr>
                        <w:t>p</w:t>
                      </w:r>
                      <w:r w:rsidRPr="00A33F2C">
                        <w:rPr>
                          <w:rFonts w:ascii="Lato" w:hAnsi="Lato" w:cs="Times New Roman"/>
                          <w:sz w:val="18"/>
                        </w:rPr>
                        <w:t xml:space="preserve">rzedsiębiorstw </w:t>
                      </w:r>
                    </w:p>
                    <w:p w14:paraId="6044805F" w14:textId="52198964" w:rsidR="00CD6441" w:rsidRPr="00A33F2C" w:rsidRDefault="00C53218" w:rsidP="00C53218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A33F2C">
                        <w:rPr>
                          <w:rFonts w:ascii="Lato" w:hAnsi="Lato" w:cs="Times New Roman"/>
                          <w:sz w:val="18"/>
                        </w:rPr>
                        <w:t xml:space="preserve">z sektora MŚP z województwa kujawsko-pomorskiego na promocję </w:t>
                      </w:r>
                      <w:r w:rsidR="00A33F2C" w:rsidRPr="00A33F2C">
                        <w:rPr>
                          <w:rFonts w:ascii="Lato" w:hAnsi="Lato" w:cs="Times New Roman"/>
                          <w:sz w:val="18"/>
                        </w:rPr>
                        <w:t xml:space="preserve">gospodarczą </w:t>
                      </w:r>
                      <w:r w:rsidRPr="00A33F2C">
                        <w:rPr>
                          <w:rFonts w:ascii="Lato" w:hAnsi="Lato" w:cs="Times New Roman"/>
                          <w:sz w:val="18"/>
                        </w:rPr>
                        <w:t>podczas misji d</w:t>
                      </w:r>
                      <w:r w:rsidR="00EE3373">
                        <w:rPr>
                          <w:rFonts w:ascii="Lato" w:hAnsi="Lato" w:cs="Times New Roman"/>
                          <w:sz w:val="18"/>
                        </w:rPr>
                        <w:t>o Kairu (Egipt) w ramach udziału</w:t>
                      </w:r>
                      <w:r w:rsidR="00EE3373">
                        <w:rPr>
                          <w:rFonts w:ascii="Lato" w:hAnsi="Lato" w:cs="Times New Roman"/>
                          <w:sz w:val="18"/>
                        </w:rPr>
                        <w:br/>
                        <w:t>w targach Autotech Egypt 2026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6F8C3D" w14:textId="77777777" w:rsidR="00741B80" w:rsidRPr="000B013C" w:rsidRDefault="00741B80" w:rsidP="00741B80">
      <w:pPr>
        <w:rPr>
          <w:rFonts w:ascii="Lato" w:hAnsi="Lato" w:cs="Times New Roman"/>
        </w:rPr>
      </w:pPr>
    </w:p>
    <w:p w14:paraId="187FE287" w14:textId="77777777" w:rsidR="00CD6441" w:rsidRPr="000B013C" w:rsidRDefault="00CD6441" w:rsidP="00741B80">
      <w:pPr>
        <w:jc w:val="center"/>
        <w:rPr>
          <w:rFonts w:ascii="Lato" w:hAnsi="Lato" w:cs="Times New Roman"/>
          <w:b/>
          <w:bCs/>
        </w:rPr>
      </w:pPr>
    </w:p>
    <w:p w14:paraId="1E0C83B9" w14:textId="77777777" w:rsidR="00CD6441" w:rsidRPr="000B013C" w:rsidRDefault="00CD6441" w:rsidP="00741B80">
      <w:pPr>
        <w:jc w:val="center"/>
        <w:rPr>
          <w:rFonts w:ascii="Lato" w:hAnsi="Lato" w:cs="Times New Roman"/>
          <w:b/>
          <w:bCs/>
        </w:rPr>
      </w:pPr>
    </w:p>
    <w:p w14:paraId="0CF784C3" w14:textId="77777777" w:rsidR="00CD6441" w:rsidRPr="000B013C" w:rsidRDefault="00CD6441" w:rsidP="00741B80">
      <w:pPr>
        <w:jc w:val="center"/>
        <w:rPr>
          <w:rFonts w:ascii="Lato" w:hAnsi="Lato" w:cs="Times New Roman"/>
          <w:b/>
          <w:bCs/>
        </w:rPr>
      </w:pPr>
    </w:p>
    <w:p w14:paraId="44359697" w14:textId="612614C4" w:rsidR="00741B80" w:rsidRPr="000B013C" w:rsidRDefault="00741B80" w:rsidP="00741B80">
      <w:pPr>
        <w:jc w:val="center"/>
        <w:rPr>
          <w:rFonts w:ascii="Lato" w:hAnsi="Lato" w:cs="Times New Roman"/>
          <w:b/>
          <w:bCs/>
        </w:rPr>
      </w:pPr>
      <w:r w:rsidRPr="000B013C">
        <w:rPr>
          <w:rFonts w:ascii="Lato" w:hAnsi="Lato" w:cs="Times New Roman"/>
          <w:b/>
          <w:bCs/>
        </w:rPr>
        <w:t xml:space="preserve">OŚWIADCZENIE O </w:t>
      </w:r>
      <w:r w:rsidR="0057414C" w:rsidRPr="000B013C">
        <w:rPr>
          <w:rFonts w:ascii="Lato" w:hAnsi="Lato" w:cs="Times New Roman"/>
          <w:b/>
          <w:bCs/>
        </w:rPr>
        <w:t>SPEŁNIANIU KRYTERIÓW MŚP</w:t>
      </w:r>
    </w:p>
    <w:p w14:paraId="42549AF8" w14:textId="01615DC8" w:rsidR="0057414C" w:rsidRPr="000B013C" w:rsidRDefault="00741B80" w:rsidP="0057414C">
      <w:pPr>
        <w:spacing w:line="360" w:lineRule="auto"/>
        <w:jc w:val="both"/>
        <w:rPr>
          <w:rFonts w:ascii="Lato" w:hAnsi="Lato" w:cs="Times New Roman"/>
        </w:rPr>
      </w:pPr>
      <w:r w:rsidRPr="000B013C">
        <w:rPr>
          <w:rFonts w:ascii="Lato" w:hAnsi="Lato" w:cs="Times New Roman"/>
        </w:rPr>
        <w:t xml:space="preserve">Oświadczam, że </w:t>
      </w:r>
      <w:r w:rsidR="0057414C" w:rsidRPr="000B013C">
        <w:rPr>
          <w:rFonts w:ascii="Lato" w:hAnsi="Lato" w:cs="Times New Roman"/>
        </w:rPr>
        <w:t xml:space="preserve">przedsiębiorstwo spełnia warunki określone w Załączniku 1 do rozporządzenia Komisji (UE) nr 651/2014 z dnia 17 czerwca 2014 r. uznającego niektóre rodzaje pomocy za zgodne z rynkiem wewnętrznym w zastosowaniu art. 107 i 108 Traktatu. (Dz. Urz. UE L187 </w:t>
      </w:r>
      <w:r w:rsidR="009C4B44" w:rsidRPr="000B013C">
        <w:rPr>
          <w:rFonts w:ascii="Lato" w:hAnsi="Lato" w:cs="Times New Roman"/>
        </w:rPr>
        <w:br/>
      </w:r>
      <w:r w:rsidR="0057414C" w:rsidRPr="000B013C">
        <w:rPr>
          <w:rFonts w:ascii="Lato" w:hAnsi="Lato" w:cs="Times New Roman"/>
        </w:rPr>
        <w:t>z 26.06.2014 r.) i posiada status</w:t>
      </w:r>
      <w:r w:rsidR="003C5426" w:rsidRPr="000B013C">
        <w:rPr>
          <w:rFonts w:ascii="Lato" w:hAnsi="Lato" w:cs="Times New Roman"/>
        </w:rPr>
        <w:t>:</w:t>
      </w:r>
    </w:p>
    <w:p w14:paraId="3D9C76A7" w14:textId="73E944A3" w:rsidR="00D1295C" w:rsidRPr="000B013C" w:rsidRDefault="007B5953" w:rsidP="00D1295C">
      <w:pPr>
        <w:pStyle w:val="Akapitzlist"/>
        <w:spacing w:after="0" w:line="360" w:lineRule="auto"/>
        <w:ind w:left="567"/>
        <w:jc w:val="both"/>
        <w:rPr>
          <w:rFonts w:ascii="Lato" w:hAnsi="Lato" w:cs="Times New Roman"/>
        </w:rPr>
      </w:pPr>
      <w:sdt>
        <w:sdtPr>
          <w:rPr>
            <w:rFonts w:ascii="Lato" w:hAnsi="Lato" w:cs="Times New Roman"/>
          </w:rPr>
          <w:id w:val="-1013459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95C" w:rsidRPr="000B013C">
            <w:rPr>
              <w:rFonts w:ascii="Segoe UI Symbol" w:eastAsia="MS Gothic" w:hAnsi="Segoe UI Symbol" w:cs="Segoe UI Symbol"/>
            </w:rPr>
            <w:t>☐</w:t>
          </w:r>
        </w:sdtContent>
      </w:sdt>
      <w:r w:rsidR="00D1295C" w:rsidRPr="000B013C">
        <w:rPr>
          <w:rFonts w:ascii="Lato" w:hAnsi="Lato" w:cs="Times New Roman"/>
        </w:rPr>
        <w:t xml:space="preserve"> mikroprzedsiębiorcy</w:t>
      </w:r>
    </w:p>
    <w:p w14:paraId="3680C421" w14:textId="5713E68E" w:rsidR="00D1295C" w:rsidRPr="000B013C" w:rsidRDefault="007B5953" w:rsidP="00D1295C">
      <w:pPr>
        <w:pStyle w:val="Akapitzlist"/>
        <w:spacing w:after="0" w:line="360" w:lineRule="auto"/>
        <w:ind w:left="567"/>
        <w:jc w:val="both"/>
        <w:rPr>
          <w:rFonts w:ascii="Lato" w:hAnsi="Lato" w:cs="Times New Roman"/>
        </w:rPr>
      </w:pPr>
      <w:sdt>
        <w:sdtPr>
          <w:rPr>
            <w:rFonts w:ascii="Lato" w:hAnsi="Lato" w:cs="Times New Roman"/>
          </w:rPr>
          <w:id w:val="1985576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B6C" w:rsidRPr="000B013C">
            <w:rPr>
              <w:rFonts w:ascii="Segoe UI Symbol" w:eastAsia="MS Gothic" w:hAnsi="Segoe UI Symbol" w:cs="Segoe UI Symbol"/>
            </w:rPr>
            <w:t>☐</w:t>
          </w:r>
        </w:sdtContent>
      </w:sdt>
      <w:r w:rsidR="00D1295C" w:rsidRPr="000B013C">
        <w:rPr>
          <w:rFonts w:ascii="Lato" w:hAnsi="Lato" w:cs="Times New Roman"/>
        </w:rPr>
        <w:t xml:space="preserve"> małego przedsiębiorcy</w:t>
      </w:r>
    </w:p>
    <w:p w14:paraId="465B4FA1" w14:textId="2482952B" w:rsidR="00D1295C" w:rsidRPr="000B013C" w:rsidRDefault="007B5953" w:rsidP="00D1295C">
      <w:pPr>
        <w:pStyle w:val="Akapitzlist"/>
        <w:spacing w:after="0" w:line="360" w:lineRule="auto"/>
        <w:ind w:left="567"/>
        <w:jc w:val="both"/>
        <w:rPr>
          <w:rFonts w:ascii="Lato" w:hAnsi="Lato" w:cs="Times New Roman"/>
        </w:rPr>
      </w:pPr>
      <w:sdt>
        <w:sdtPr>
          <w:rPr>
            <w:rFonts w:ascii="Lato" w:hAnsi="Lato" w:cs="Times New Roman"/>
          </w:rPr>
          <w:id w:val="54050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B6C" w:rsidRPr="000B013C">
            <w:rPr>
              <w:rFonts w:ascii="Segoe UI Symbol" w:eastAsia="MS Gothic" w:hAnsi="Segoe UI Symbol" w:cs="Segoe UI Symbol"/>
            </w:rPr>
            <w:t>☐</w:t>
          </w:r>
        </w:sdtContent>
      </w:sdt>
      <w:r w:rsidR="00D1295C" w:rsidRPr="000B013C">
        <w:rPr>
          <w:rFonts w:ascii="Lato" w:hAnsi="Lato" w:cs="Times New Roman"/>
        </w:rPr>
        <w:t xml:space="preserve"> średniego przedsiębiorcy.</w:t>
      </w:r>
    </w:p>
    <w:p w14:paraId="7B59D368" w14:textId="77777777" w:rsidR="0066259F" w:rsidRPr="000B013C" w:rsidRDefault="0066259F" w:rsidP="0066259F">
      <w:pPr>
        <w:spacing w:after="0" w:line="360" w:lineRule="auto"/>
        <w:jc w:val="both"/>
        <w:rPr>
          <w:rFonts w:ascii="Lato" w:hAnsi="Lato" w:cs="Times New Roman"/>
        </w:rPr>
      </w:pPr>
    </w:p>
    <w:p w14:paraId="1935AFC4" w14:textId="5B703854" w:rsidR="0066259F" w:rsidRPr="000B013C" w:rsidRDefault="0066259F" w:rsidP="0066259F">
      <w:pPr>
        <w:spacing w:after="0" w:line="360" w:lineRule="auto"/>
        <w:jc w:val="both"/>
        <w:rPr>
          <w:rFonts w:ascii="Lato" w:hAnsi="Lato" w:cs="Times New Roman"/>
        </w:rPr>
      </w:pPr>
      <w:r w:rsidRPr="000B013C">
        <w:rPr>
          <w:rFonts w:ascii="Lato" w:hAnsi="Lato" w:cs="Times New Roman"/>
        </w:rPr>
        <w:t xml:space="preserve">Oświadczam, że przedsiębiorstwo </w:t>
      </w:r>
      <w:r w:rsidRPr="000B013C">
        <w:rPr>
          <w:rFonts w:ascii="Lato" w:hAnsi="Lato" w:cs="Times New Roman"/>
          <w:b/>
          <w:bCs/>
        </w:rPr>
        <w:t>jest/</w:t>
      </w:r>
      <w:r w:rsidR="000B013C" w:rsidRPr="000B013C">
        <w:rPr>
          <w:rFonts w:ascii="Lato" w:hAnsi="Lato" w:cs="Times New Roman"/>
          <w:b/>
          <w:bCs/>
        </w:rPr>
        <w:t xml:space="preserve"> </w:t>
      </w:r>
      <w:r w:rsidRPr="000B013C">
        <w:rPr>
          <w:rFonts w:ascii="Lato" w:hAnsi="Lato" w:cs="Times New Roman"/>
          <w:b/>
          <w:bCs/>
        </w:rPr>
        <w:t>nie jest</w:t>
      </w:r>
      <w:r w:rsidRPr="000B013C">
        <w:rPr>
          <w:rStyle w:val="Odwoanieprzypisudolnego"/>
          <w:rFonts w:ascii="Lato" w:hAnsi="Lato" w:cs="Times New Roman"/>
          <w:b/>
          <w:bCs/>
        </w:rPr>
        <w:footnoteReference w:id="1"/>
      </w:r>
      <w:r w:rsidRPr="000B013C">
        <w:rPr>
          <w:rFonts w:ascii="Lato" w:hAnsi="Lato" w:cs="Times New Roman"/>
          <w:b/>
          <w:bCs/>
        </w:rPr>
        <w:t xml:space="preserve"> przedsiębiorstwem nowym</w:t>
      </w:r>
      <w:r w:rsidR="00B72ED3">
        <w:rPr>
          <w:rStyle w:val="Odwoanieprzypisudolnego"/>
          <w:rFonts w:ascii="Lato" w:hAnsi="Lato" w:cs="Times New Roman"/>
          <w:b/>
          <w:bCs/>
        </w:rPr>
        <w:footnoteReference w:id="2"/>
      </w:r>
      <w:r w:rsidRPr="000B013C">
        <w:rPr>
          <w:rFonts w:ascii="Lato" w:hAnsi="Lato" w:cs="Times New Roman"/>
        </w:rPr>
        <w:t>.</w:t>
      </w:r>
    </w:p>
    <w:p w14:paraId="380AB964" w14:textId="3CF93D44" w:rsidR="00D1295C" w:rsidRPr="000B013C" w:rsidRDefault="00D1295C" w:rsidP="00D1295C">
      <w:pPr>
        <w:pStyle w:val="Akapitzlist"/>
        <w:spacing w:after="0" w:line="360" w:lineRule="auto"/>
        <w:ind w:left="567"/>
        <w:jc w:val="both"/>
        <w:rPr>
          <w:rFonts w:ascii="Lato" w:hAnsi="Lato" w:cs="Times New Roman"/>
        </w:rPr>
      </w:pPr>
    </w:p>
    <w:p w14:paraId="43A12EB5" w14:textId="57B51D3A" w:rsidR="00741B80" w:rsidRPr="000B013C" w:rsidRDefault="00741B80" w:rsidP="00741B80">
      <w:pPr>
        <w:spacing w:line="360" w:lineRule="auto"/>
        <w:jc w:val="both"/>
        <w:rPr>
          <w:rFonts w:ascii="Lato" w:hAnsi="Lato" w:cs="Times New Roman"/>
        </w:rPr>
      </w:pPr>
      <w:r w:rsidRPr="000B013C">
        <w:rPr>
          <w:rFonts w:ascii="Lato" w:hAnsi="Lato" w:cs="Times New Roman"/>
        </w:rPr>
        <w:t xml:space="preserve">Jestem świadomy/a odpowiedzialności karnej za złożenie fałszywych danych lub złożenie fałszywych oświadczeń w związku z art. 47 ust. 2 ustawy z dnia 28 kwietnia 2022 r. o zasadach realizacji zadań finansowanych ze środków europejskich w perspektywie finansowej </w:t>
      </w:r>
      <w:r w:rsidR="000B013C" w:rsidRPr="000B013C">
        <w:rPr>
          <w:rFonts w:ascii="Lato" w:hAnsi="Lato" w:cs="Times New Roman"/>
        </w:rPr>
        <w:br/>
      </w:r>
      <w:r w:rsidRPr="000B013C">
        <w:rPr>
          <w:rFonts w:ascii="Lato" w:hAnsi="Lato" w:cs="Times New Roman"/>
        </w:rPr>
        <w:t>2021-2027 (Dz. U. z 2022 r., poz. 1079).</w:t>
      </w:r>
    </w:p>
    <w:p w14:paraId="1989A22F" w14:textId="77777777" w:rsidR="00741B80" w:rsidRPr="000B013C" w:rsidRDefault="00741B80" w:rsidP="00741B80">
      <w:pPr>
        <w:rPr>
          <w:rFonts w:ascii="Lato" w:hAnsi="Lato" w:cs="Times New Roman"/>
        </w:rPr>
      </w:pPr>
    </w:p>
    <w:p w14:paraId="501FA30A" w14:textId="77777777" w:rsidR="00741B80" w:rsidRPr="000B013C" w:rsidRDefault="00741B80" w:rsidP="00741B80">
      <w:pPr>
        <w:rPr>
          <w:rFonts w:ascii="Lato" w:hAnsi="Lato" w:cs="Times New Roman"/>
        </w:rPr>
      </w:pPr>
    </w:p>
    <w:p w14:paraId="68BE98C9" w14:textId="4E01D914" w:rsidR="00741B80" w:rsidRPr="000B013C" w:rsidRDefault="00741B80" w:rsidP="00741B80">
      <w:pPr>
        <w:rPr>
          <w:rFonts w:ascii="Lato" w:hAnsi="Lato" w:cs="Times New Roman"/>
        </w:rPr>
      </w:pPr>
      <w:r w:rsidRPr="000B013C">
        <w:rPr>
          <w:rFonts w:ascii="Lato" w:hAnsi="Lato" w:cs="Times New Roman"/>
        </w:rPr>
        <w:t>…………………</w:t>
      </w:r>
      <w:r w:rsidR="000B013C" w:rsidRPr="000B013C">
        <w:rPr>
          <w:rFonts w:ascii="Lato" w:hAnsi="Lato" w:cs="Times New Roman"/>
        </w:rPr>
        <w:t xml:space="preserve">    </w:t>
      </w:r>
      <w:r w:rsidR="00B72ED3">
        <w:rPr>
          <w:rFonts w:ascii="Lato" w:hAnsi="Lato" w:cs="Times New Roman"/>
        </w:rPr>
        <w:t xml:space="preserve">                   </w:t>
      </w:r>
      <w:r w:rsidR="000B013C" w:rsidRPr="000B013C">
        <w:rPr>
          <w:rFonts w:ascii="Lato" w:hAnsi="Lato" w:cs="Times New Roman"/>
        </w:rPr>
        <w:t xml:space="preserve">  </w:t>
      </w:r>
      <w:r w:rsidRPr="000B013C">
        <w:rPr>
          <w:rFonts w:ascii="Lato" w:hAnsi="Lato" w:cs="Times New Roman"/>
        </w:rPr>
        <w:t>………………………………</w:t>
      </w:r>
      <w:r w:rsidR="00C53218">
        <w:rPr>
          <w:rFonts w:ascii="Lato" w:hAnsi="Lato" w:cs="Times New Roman"/>
        </w:rPr>
        <w:t>………..</w:t>
      </w:r>
      <w:r w:rsidR="000B013C" w:rsidRPr="000B013C">
        <w:rPr>
          <w:rFonts w:ascii="Lato" w:hAnsi="Lato" w:cs="Times New Roman"/>
        </w:rPr>
        <w:t xml:space="preserve">            </w:t>
      </w:r>
      <w:r w:rsidR="00B72ED3">
        <w:rPr>
          <w:rFonts w:ascii="Lato" w:hAnsi="Lato" w:cs="Times New Roman"/>
        </w:rPr>
        <w:t xml:space="preserve">     </w:t>
      </w:r>
      <w:r w:rsidR="00C53218">
        <w:rPr>
          <w:rFonts w:ascii="Lato" w:hAnsi="Lato" w:cs="Times New Roman"/>
        </w:rPr>
        <w:t xml:space="preserve">     </w:t>
      </w:r>
      <w:r w:rsidRPr="000B013C">
        <w:rPr>
          <w:rFonts w:ascii="Lato" w:hAnsi="Lato" w:cs="Times New Roman"/>
        </w:rPr>
        <w:t>…………………………………</w:t>
      </w:r>
    </w:p>
    <w:p w14:paraId="34E5CCE1" w14:textId="55D22858" w:rsidR="00991E5F" w:rsidRPr="000B013C" w:rsidRDefault="00741B80" w:rsidP="00741B80">
      <w:pPr>
        <w:rPr>
          <w:rFonts w:ascii="Lato" w:hAnsi="Lato" w:cs="Times New Roman"/>
          <w:i/>
          <w:iCs/>
        </w:rPr>
      </w:pPr>
      <w:r w:rsidRPr="000B013C">
        <w:rPr>
          <w:rFonts w:ascii="Lato" w:hAnsi="Lato" w:cs="Times New Roman"/>
          <w:i/>
          <w:iCs/>
        </w:rPr>
        <w:t xml:space="preserve">      data</w:t>
      </w:r>
      <w:r w:rsidRPr="000B013C">
        <w:rPr>
          <w:rFonts w:ascii="Lato" w:hAnsi="Lato" w:cs="Times New Roman"/>
          <w:i/>
          <w:iCs/>
        </w:rPr>
        <w:tab/>
        <w:t xml:space="preserve">                          </w:t>
      </w:r>
      <w:r w:rsidRPr="002617BE">
        <w:rPr>
          <w:rFonts w:ascii="Lato" w:hAnsi="Lato" w:cs="Times New Roman"/>
          <w:i/>
          <w:iCs/>
        </w:rPr>
        <w:t xml:space="preserve">pieczęć </w:t>
      </w:r>
      <w:r w:rsidR="00E81B0D" w:rsidRPr="002617BE">
        <w:rPr>
          <w:rFonts w:ascii="Lato" w:hAnsi="Lato" w:cs="Times New Roman"/>
          <w:i/>
          <w:iCs/>
        </w:rPr>
        <w:t>przedsiębiorstwa</w:t>
      </w:r>
      <w:r w:rsidRPr="002617BE">
        <w:rPr>
          <w:rFonts w:ascii="Lato" w:hAnsi="Lato" w:cs="Times New Roman"/>
          <w:i/>
          <w:iCs/>
        </w:rPr>
        <w:t xml:space="preserve">                </w:t>
      </w:r>
      <w:r w:rsidR="00EA6257" w:rsidRPr="002617BE">
        <w:rPr>
          <w:rFonts w:ascii="Lato" w:hAnsi="Lato" w:cs="Times New Roman"/>
          <w:i/>
          <w:iCs/>
        </w:rPr>
        <w:t xml:space="preserve">    </w:t>
      </w:r>
      <w:r w:rsidR="00B72ED3" w:rsidRPr="002617BE">
        <w:rPr>
          <w:rFonts w:ascii="Lato" w:hAnsi="Lato" w:cs="Times New Roman"/>
          <w:i/>
          <w:iCs/>
        </w:rPr>
        <w:t xml:space="preserve">  </w:t>
      </w:r>
      <w:r w:rsidRPr="002617BE">
        <w:rPr>
          <w:rFonts w:ascii="Lato" w:hAnsi="Lato" w:cs="Times New Roman"/>
          <w:i/>
          <w:iCs/>
        </w:rPr>
        <w:t xml:space="preserve">  </w:t>
      </w:r>
      <w:r w:rsidRPr="000B013C">
        <w:rPr>
          <w:rFonts w:ascii="Lato" w:hAnsi="Lato" w:cs="Times New Roman"/>
          <w:i/>
          <w:iCs/>
        </w:rPr>
        <w:t>podpis osoby upoważnionej</w:t>
      </w:r>
    </w:p>
    <w:p w14:paraId="5EEEE9FB" w14:textId="77777777" w:rsidR="00144B27" w:rsidRPr="000B013C" w:rsidRDefault="00144B27">
      <w:pPr>
        <w:rPr>
          <w:rFonts w:ascii="Lato" w:hAnsi="Lato"/>
        </w:rPr>
      </w:pPr>
    </w:p>
    <w:sectPr w:rsidR="00144B27" w:rsidRPr="000B013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FE94D" w14:textId="77777777" w:rsidR="007B5953" w:rsidRDefault="007B5953" w:rsidP="00991E5F">
      <w:pPr>
        <w:spacing w:after="0" w:line="240" w:lineRule="auto"/>
      </w:pPr>
      <w:r>
        <w:separator/>
      </w:r>
    </w:p>
  </w:endnote>
  <w:endnote w:type="continuationSeparator" w:id="0">
    <w:p w14:paraId="3769D9DB" w14:textId="77777777" w:rsidR="007B5953" w:rsidRDefault="007B5953" w:rsidP="00991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A92F4" w14:textId="77777777" w:rsidR="007B5953" w:rsidRDefault="007B5953" w:rsidP="00991E5F">
      <w:pPr>
        <w:spacing w:after="0" w:line="240" w:lineRule="auto"/>
      </w:pPr>
      <w:r>
        <w:separator/>
      </w:r>
    </w:p>
  </w:footnote>
  <w:footnote w:type="continuationSeparator" w:id="0">
    <w:p w14:paraId="5E3D57D3" w14:textId="77777777" w:rsidR="007B5953" w:rsidRDefault="007B5953" w:rsidP="00991E5F">
      <w:pPr>
        <w:spacing w:after="0" w:line="240" w:lineRule="auto"/>
      </w:pPr>
      <w:r>
        <w:continuationSeparator/>
      </w:r>
    </w:p>
  </w:footnote>
  <w:footnote w:id="1">
    <w:p w14:paraId="6C539467" w14:textId="118755FD" w:rsidR="0066259F" w:rsidRPr="00B72ED3" w:rsidRDefault="0066259F">
      <w:pPr>
        <w:pStyle w:val="Tekstprzypisudolnego"/>
        <w:rPr>
          <w:rFonts w:ascii="Lato" w:hAnsi="Lato"/>
        </w:rPr>
      </w:pPr>
      <w:r>
        <w:rPr>
          <w:rStyle w:val="Odwoanieprzypisudolnego"/>
        </w:rPr>
        <w:footnoteRef/>
      </w:r>
      <w:r>
        <w:t xml:space="preserve"> </w:t>
      </w:r>
      <w:r w:rsidRPr="00B72ED3">
        <w:rPr>
          <w:rFonts w:ascii="Lato" w:hAnsi="Lato"/>
        </w:rPr>
        <w:t xml:space="preserve">Odpowiednie </w:t>
      </w:r>
      <w:r w:rsidR="000B013C" w:rsidRPr="00B72ED3">
        <w:rPr>
          <w:rFonts w:ascii="Lato" w:hAnsi="Lato"/>
        </w:rPr>
        <w:t>skreślić</w:t>
      </w:r>
      <w:r w:rsidRPr="00B72ED3">
        <w:rPr>
          <w:rFonts w:ascii="Lato" w:hAnsi="Lato"/>
        </w:rPr>
        <w:t xml:space="preserve">. </w:t>
      </w:r>
    </w:p>
  </w:footnote>
  <w:footnote w:id="2">
    <w:p w14:paraId="5C59C31A" w14:textId="2D607769" w:rsidR="00B72ED3" w:rsidRPr="00B72ED3" w:rsidRDefault="00B72ED3" w:rsidP="00992578">
      <w:pPr>
        <w:pStyle w:val="Tekstprzypisudolnego"/>
        <w:ind w:left="142" w:hanging="142"/>
        <w:rPr>
          <w:rFonts w:ascii="Lato" w:hAnsi="Lato"/>
        </w:rPr>
      </w:pPr>
      <w:r>
        <w:rPr>
          <w:rStyle w:val="Odwoanieprzypisudolnego"/>
        </w:rPr>
        <w:footnoteRef/>
      </w:r>
      <w:r>
        <w:t xml:space="preserve"> </w:t>
      </w:r>
      <w:r w:rsidRPr="00B72ED3">
        <w:rPr>
          <w:rFonts w:ascii="Lato" w:hAnsi="Lato"/>
        </w:rPr>
        <w:t xml:space="preserve">Za nowe uznaje się przedsiębiorstwo, które nie istniało </w:t>
      </w:r>
      <w:r>
        <w:rPr>
          <w:rFonts w:ascii="Lato" w:hAnsi="Lato"/>
        </w:rPr>
        <w:t>12 miesięcy</w:t>
      </w:r>
      <w:r w:rsidRPr="00B72ED3">
        <w:rPr>
          <w:rFonts w:ascii="Lato" w:hAnsi="Lato"/>
        </w:rPr>
        <w:t xml:space="preserve"> przed złożeniem wniosku </w:t>
      </w:r>
      <w:r>
        <w:rPr>
          <w:rFonts w:ascii="Lato" w:hAnsi="Lato"/>
        </w:rPr>
        <w:br/>
      </w:r>
      <w:r w:rsidRPr="00B72ED3">
        <w:rPr>
          <w:rFonts w:ascii="Lato" w:hAnsi="Lato"/>
        </w:rPr>
        <w:t xml:space="preserve">o udzielone wsparcie, w tym przedsiębiorstwa </w:t>
      </w:r>
      <w:proofErr w:type="spellStart"/>
      <w:r w:rsidRPr="00B72ED3">
        <w:rPr>
          <w:rFonts w:ascii="Lato" w:hAnsi="Lato"/>
        </w:rPr>
        <w:t>spin</w:t>
      </w:r>
      <w:proofErr w:type="spellEnd"/>
      <w:r w:rsidRPr="00B72ED3">
        <w:rPr>
          <w:rFonts w:ascii="Lato" w:hAnsi="Lato"/>
        </w:rPr>
        <w:t xml:space="preserve">-off. </w:t>
      </w:r>
      <w:r>
        <w:rPr>
          <w:rFonts w:ascii="Lato" w:hAnsi="Lato"/>
        </w:rPr>
        <w:br/>
      </w:r>
      <w:r w:rsidRPr="00B72ED3">
        <w:rPr>
          <w:rFonts w:ascii="Lato" w:hAnsi="Lato"/>
        </w:rPr>
        <w:t>Przedsiębiorstwa nie uznaje się za nowe, jeśli zmienia się tylko jego forma prawna.</w:t>
      </w:r>
    </w:p>
    <w:p w14:paraId="7B2DC68E" w14:textId="7A9EB035" w:rsidR="00B72ED3" w:rsidRDefault="00B72ED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A65D4" w14:textId="559B960F" w:rsidR="00293691" w:rsidRDefault="00293691">
    <w:pPr>
      <w:pStyle w:val="Nagwek"/>
    </w:pPr>
    <w:r>
      <w:rPr>
        <w:noProof/>
      </w:rPr>
      <w:drawing>
        <wp:inline distT="0" distB="0" distL="0" distR="0" wp14:anchorId="0EBAC63A" wp14:editId="65FD0767">
          <wp:extent cx="5760720" cy="533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68841F4" w14:textId="77777777" w:rsidR="00293691" w:rsidRDefault="002936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83FD5"/>
    <w:multiLevelType w:val="hybridMultilevel"/>
    <w:tmpl w:val="1BAAC844"/>
    <w:lvl w:ilvl="0" w:tplc="CAE66254">
      <w:start w:val="181"/>
      <w:numFmt w:val="bullet"/>
      <w:lvlText w:val="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A62C5"/>
    <w:multiLevelType w:val="hybridMultilevel"/>
    <w:tmpl w:val="D8E680BC"/>
    <w:lvl w:ilvl="0" w:tplc="CAE66254">
      <w:start w:val="181"/>
      <w:numFmt w:val="bullet"/>
      <w:lvlText w:val="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447BE1"/>
    <w:multiLevelType w:val="hybridMultilevel"/>
    <w:tmpl w:val="74D229AA"/>
    <w:lvl w:ilvl="0" w:tplc="CAE66254">
      <w:start w:val="181"/>
      <w:numFmt w:val="bullet"/>
      <w:lvlText w:val=""/>
      <w:lvlJc w:val="left"/>
      <w:pPr>
        <w:ind w:left="765" w:hanging="360"/>
      </w:pPr>
      <w:rPr>
        <w:rFonts w:ascii="Wingdings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881358869">
    <w:abstractNumId w:val="0"/>
  </w:num>
  <w:num w:numId="2" w16cid:durableId="1706363678">
    <w:abstractNumId w:val="1"/>
  </w:num>
  <w:num w:numId="3" w16cid:durableId="11516724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2FB"/>
    <w:rsid w:val="00030B6C"/>
    <w:rsid w:val="00036294"/>
    <w:rsid w:val="0005574D"/>
    <w:rsid w:val="000913F1"/>
    <w:rsid w:val="000B013C"/>
    <w:rsid w:val="000B6C81"/>
    <w:rsid w:val="000B71FF"/>
    <w:rsid w:val="000E0E81"/>
    <w:rsid w:val="000F4270"/>
    <w:rsid w:val="001069D6"/>
    <w:rsid w:val="00106D1D"/>
    <w:rsid w:val="00107CAE"/>
    <w:rsid w:val="00124AC9"/>
    <w:rsid w:val="00144B27"/>
    <w:rsid w:val="00193A79"/>
    <w:rsid w:val="001D120E"/>
    <w:rsid w:val="00226008"/>
    <w:rsid w:val="002617BE"/>
    <w:rsid w:val="00293691"/>
    <w:rsid w:val="002A3E59"/>
    <w:rsid w:val="002C73FB"/>
    <w:rsid w:val="003032FB"/>
    <w:rsid w:val="00325E7F"/>
    <w:rsid w:val="003331BE"/>
    <w:rsid w:val="003801CB"/>
    <w:rsid w:val="003C5426"/>
    <w:rsid w:val="003C5777"/>
    <w:rsid w:val="00410AFF"/>
    <w:rsid w:val="004C2243"/>
    <w:rsid w:val="004C5F80"/>
    <w:rsid w:val="00556D88"/>
    <w:rsid w:val="0057414C"/>
    <w:rsid w:val="005945B6"/>
    <w:rsid w:val="005A6CAB"/>
    <w:rsid w:val="0066259F"/>
    <w:rsid w:val="00662D6E"/>
    <w:rsid w:val="00690745"/>
    <w:rsid w:val="006D34B4"/>
    <w:rsid w:val="006E4E67"/>
    <w:rsid w:val="00741B80"/>
    <w:rsid w:val="007B5953"/>
    <w:rsid w:val="00897A95"/>
    <w:rsid w:val="008A68EC"/>
    <w:rsid w:val="009877A6"/>
    <w:rsid w:val="00990C30"/>
    <w:rsid w:val="00991E5F"/>
    <w:rsid w:val="00992578"/>
    <w:rsid w:val="00993A43"/>
    <w:rsid w:val="009C4B44"/>
    <w:rsid w:val="009C4EA9"/>
    <w:rsid w:val="009E0CCC"/>
    <w:rsid w:val="00A30596"/>
    <w:rsid w:val="00A33F2C"/>
    <w:rsid w:val="00A74C1A"/>
    <w:rsid w:val="00B17636"/>
    <w:rsid w:val="00B557C5"/>
    <w:rsid w:val="00B72ED3"/>
    <w:rsid w:val="00B91056"/>
    <w:rsid w:val="00BB1471"/>
    <w:rsid w:val="00BD6967"/>
    <w:rsid w:val="00BE21CD"/>
    <w:rsid w:val="00C243E1"/>
    <w:rsid w:val="00C334B0"/>
    <w:rsid w:val="00C53218"/>
    <w:rsid w:val="00C64DBA"/>
    <w:rsid w:val="00C9339A"/>
    <w:rsid w:val="00CB6242"/>
    <w:rsid w:val="00CD6441"/>
    <w:rsid w:val="00D00BAB"/>
    <w:rsid w:val="00D1295C"/>
    <w:rsid w:val="00D23F7E"/>
    <w:rsid w:val="00DB7E41"/>
    <w:rsid w:val="00DC2B7A"/>
    <w:rsid w:val="00E05C64"/>
    <w:rsid w:val="00E24745"/>
    <w:rsid w:val="00E81B0D"/>
    <w:rsid w:val="00EA6257"/>
    <w:rsid w:val="00EE3373"/>
    <w:rsid w:val="00EE6676"/>
    <w:rsid w:val="00EF1F46"/>
    <w:rsid w:val="00F30A31"/>
    <w:rsid w:val="00F8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3FEE4"/>
  <w15:chartTrackingRefBased/>
  <w15:docId w15:val="{48882C02-EA22-4D92-9F4B-D87F71715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1E5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1E5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91E5F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qFormat/>
    <w:rsid w:val="00DC2B7A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nhideWhenUsed/>
    <w:qFormat/>
    <w:rsid w:val="00DC2B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DC2B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2B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2B7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2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2B7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DB7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06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6D1D"/>
  </w:style>
  <w:style w:type="paragraph" w:styleId="Stopka">
    <w:name w:val="footer"/>
    <w:basedOn w:val="Normalny"/>
    <w:link w:val="StopkaZnak"/>
    <w:uiPriority w:val="99"/>
    <w:unhideWhenUsed/>
    <w:rsid w:val="00106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6D1D"/>
  </w:style>
  <w:style w:type="paragraph" w:styleId="Poprawka">
    <w:name w:val="Revision"/>
    <w:hidden/>
    <w:uiPriority w:val="99"/>
    <w:semiHidden/>
    <w:rsid w:val="00C64DBA"/>
    <w:pPr>
      <w:spacing w:after="0" w:line="240" w:lineRule="auto"/>
    </w:pPr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57414C"/>
    <w:pPr>
      <w:ind w:left="720"/>
      <w:contextualSpacing/>
    </w:pPr>
  </w:style>
  <w:style w:type="paragraph" w:styleId="Nagwekwykazurde">
    <w:name w:val="toa heading"/>
    <w:basedOn w:val="Normalny"/>
    <w:next w:val="Normalny"/>
    <w:uiPriority w:val="99"/>
    <w:semiHidden/>
    <w:unhideWhenUsed/>
    <w:rsid w:val="003C542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D129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3BC49-C741-423B-ACE5-F572EA561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de minimis</vt:lpstr>
    </vt:vector>
  </TitlesOfParts>
  <Company>PARP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de minimis</dc:title>
  <dc:subject>Załącznik do umowy</dc:subject>
  <dc:creator>Prokopiuk Anna</dc:creator>
  <cp:keywords>PL. PARP</cp:keywords>
  <dc:description/>
  <cp:lastModifiedBy>Katarzyna Rzemykowska</cp:lastModifiedBy>
  <cp:revision>18</cp:revision>
  <cp:lastPrinted>2025-03-10T14:11:00Z</cp:lastPrinted>
  <dcterms:created xsi:type="dcterms:W3CDTF">2025-03-10T14:12:00Z</dcterms:created>
  <dcterms:modified xsi:type="dcterms:W3CDTF">2026-06-02T07:29:00Z</dcterms:modified>
</cp:coreProperties>
</file>